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E6" w:rsidRDefault="003610E6">
      <w:pPr>
        <w:spacing w:before="7" w:after="0" w:line="140" w:lineRule="exact"/>
        <w:rPr>
          <w:sz w:val="14"/>
          <w:szCs w:val="14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tabs>
          <w:tab w:val="left" w:pos="1540"/>
        </w:tabs>
        <w:spacing w:before="33" w:after="0" w:line="240" w:lineRule="auto"/>
        <w:ind w:left="1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MEMO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0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565656"/>
          <w:w w:val="113"/>
          <w:sz w:val="21"/>
          <w:szCs w:val="21"/>
        </w:rPr>
        <w:t>:</w:t>
      </w:r>
      <w:r>
        <w:rPr>
          <w:rFonts w:ascii="Arial" w:eastAsia="Arial" w:hAnsi="Arial" w:cs="Arial"/>
          <w:color w:val="565656"/>
          <w:spacing w:val="-6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z w:val="21"/>
          <w:szCs w:val="21"/>
        </w:rPr>
        <w:tab/>
      </w:r>
      <w:r>
        <w:rPr>
          <w:rFonts w:ascii="Arial" w:eastAsia="Arial" w:hAnsi="Arial" w:cs="Arial"/>
          <w:color w:val="2D2D2D"/>
          <w:sz w:val="21"/>
          <w:szCs w:val="21"/>
        </w:rPr>
        <w:t>NC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State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Faculty</w:t>
      </w:r>
    </w:p>
    <w:p w:rsidR="003610E6" w:rsidRDefault="003610E6">
      <w:pPr>
        <w:spacing w:before="2" w:after="0" w:line="160" w:lineRule="exact"/>
        <w:rPr>
          <w:sz w:val="16"/>
          <w:szCs w:val="16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tabs>
          <w:tab w:val="left" w:pos="1540"/>
        </w:tabs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03"/>
          <w:sz w:val="21"/>
          <w:szCs w:val="21"/>
        </w:rPr>
        <w:t>FRO</w:t>
      </w:r>
      <w:r>
        <w:rPr>
          <w:rFonts w:ascii="Arial" w:eastAsia="Arial" w:hAnsi="Arial" w:cs="Arial"/>
          <w:color w:val="2D2D2D"/>
          <w:spacing w:val="-14"/>
          <w:w w:val="104"/>
          <w:sz w:val="21"/>
          <w:szCs w:val="21"/>
        </w:rPr>
        <w:t>M</w:t>
      </w:r>
      <w:r>
        <w:rPr>
          <w:rFonts w:ascii="Arial" w:eastAsia="Arial" w:hAnsi="Arial" w:cs="Arial"/>
          <w:color w:val="565656"/>
          <w:w w:val="170"/>
          <w:sz w:val="21"/>
          <w:szCs w:val="21"/>
        </w:rPr>
        <w:t>:</w:t>
      </w:r>
      <w:r>
        <w:rPr>
          <w:rFonts w:ascii="Arial" w:eastAsia="Arial" w:hAnsi="Arial" w:cs="Arial"/>
          <w:color w:val="565656"/>
          <w:sz w:val="21"/>
          <w:szCs w:val="21"/>
        </w:rPr>
        <w:tab/>
      </w:r>
      <w:r>
        <w:rPr>
          <w:rFonts w:ascii="Arial" w:eastAsia="Arial" w:hAnsi="Arial" w:cs="Arial"/>
          <w:color w:val="2D2D2D"/>
          <w:sz w:val="21"/>
          <w:szCs w:val="21"/>
        </w:rPr>
        <w:t>Warwick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Arden</w:t>
      </w:r>
    </w:p>
    <w:p w:rsidR="003610E6" w:rsidRDefault="00C134A0">
      <w:pPr>
        <w:spacing w:before="60" w:after="0" w:line="240" w:lineRule="auto"/>
        <w:ind w:left="1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Provost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Executive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Vice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Chancellor</w:t>
      </w:r>
    </w:p>
    <w:p w:rsidR="003610E6" w:rsidRDefault="003610E6">
      <w:pPr>
        <w:spacing w:before="7" w:after="0" w:line="170" w:lineRule="exact"/>
        <w:rPr>
          <w:sz w:val="17"/>
          <w:szCs w:val="17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spacing w:after="0" w:line="240" w:lineRule="auto"/>
        <w:ind w:left="1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Mike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0"/>
          <w:sz w:val="21"/>
          <w:szCs w:val="21"/>
        </w:rPr>
        <w:t>Mullen</w:t>
      </w:r>
    </w:p>
    <w:p w:rsidR="003610E6" w:rsidRDefault="00C134A0">
      <w:pPr>
        <w:spacing w:before="53" w:after="0" w:line="240" w:lineRule="auto"/>
        <w:ind w:left="154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Vice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0"/>
          <w:sz w:val="21"/>
          <w:szCs w:val="21"/>
        </w:rPr>
        <w:t>Chancellor</w:t>
      </w:r>
      <w:r>
        <w:rPr>
          <w:rFonts w:ascii="Arial" w:eastAsia="Arial" w:hAnsi="Arial" w:cs="Arial"/>
          <w:color w:val="2D2D2D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Dean,</w:t>
      </w:r>
      <w:r>
        <w:rPr>
          <w:rFonts w:ascii="Arial" w:eastAsia="Arial" w:hAnsi="Arial" w:cs="Arial"/>
          <w:color w:val="2D2D2D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Division</w:t>
      </w:r>
      <w:r>
        <w:rPr>
          <w:rFonts w:ascii="Arial" w:eastAsia="Arial" w:hAnsi="Arial" w:cs="Arial"/>
          <w:color w:val="2D2D2D"/>
          <w:spacing w:val="-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>Academic</w:t>
      </w:r>
      <w:r>
        <w:rPr>
          <w:rFonts w:ascii="Arial" w:eastAsia="Arial" w:hAnsi="Arial" w:cs="Arial"/>
          <w:color w:val="2D2D2D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Student </w:t>
      </w:r>
      <w:r>
        <w:rPr>
          <w:rFonts w:ascii="Arial" w:eastAsia="Arial" w:hAnsi="Arial" w:cs="Arial"/>
          <w:color w:val="2D2D2D"/>
          <w:w w:val="113"/>
          <w:sz w:val="21"/>
          <w:szCs w:val="21"/>
        </w:rPr>
        <w:t>Affairs</w:t>
      </w:r>
    </w:p>
    <w:p w:rsidR="003610E6" w:rsidRDefault="003610E6">
      <w:pPr>
        <w:spacing w:before="9" w:after="0" w:line="160" w:lineRule="exact"/>
        <w:rPr>
          <w:sz w:val="16"/>
          <w:szCs w:val="16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spacing w:after="0" w:line="240" w:lineRule="auto"/>
        <w:ind w:left="1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Mark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104"/>
          <w:sz w:val="21"/>
          <w:szCs w:val="21"/>
        </w:rPr>
        <w:t>Newmiller</w:t>
      </w:r>
      <w:proofErr w:type="spellEnd"/>
    </w:p>
    <w:p w:rsidR="003610E6" w:rsidRDefault="00C134A0">
      <w:pPr>
        <w:spacing w:before="60" w:after="0" w:line="240" w:lineRule="auto"/>
        <w:ind w:left="1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Director,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Disability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Office</w:t>
      </w:r>
    </w:p>
    <w:p w:rsidR="003610E6" w:rsidRDefault="003610E6">
      <w:pPr>
        <w:spacing w:before="2" w:after="0" w:line="160" w:lineRule="exact"/>
        <w:rPr>
          <w:sz w:val="16"/>
          <w:szCs w:val="16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tabs>
          <w:tab w:val="left" w:pos="1540"/>
        </w:tabs>
        <w:spacing w:after="0" w:line="240" w:lineRule="auto"/>
        <w:ind w:left="1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SUBJECT: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ab/>
        <w:t>Faculty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Responsibilities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Providing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Accommodations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Students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with</w:t>
      </w:r>
    </w:p>
    <w:p w:rsidR="003610E6" w:rsidRDefault="00C134A0">
      <w:pPr>
        <w:spacing w:before="60" w:after="0" w:line="240" w:lineRule="auto"/>
        <w:ind w:left="155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04"/>
          <w:sz w:val="21"/>
          <w:szCs w:val="21"/>
        </w:rPr>
        <w:t>Disabilities</w:t>
      </w:r>
    </w:p>
    <w:p w:rsidR="003610E6" w:rsidRDefault="003610E6">
      <w:pPr>
        <w:spacing w:before="2" w:after="0" w:line="160" w:lineRule="exact"/>
        <w:rPr>
          <w:sz w:val="16"/>
          <w:szCs w:val="16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tabs>
          <w:tab w:val="left" w:pos="1540"/>
        </w:tabs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DATE:</w:t>
      </w:r>
      <w:r>
        <w:rPr>
          <w:rFonts w:ascii="Arial" w:eastAsia="Arial" w:hAnsi="Arial" w:cs="Arial"/>
          <w:color w:val="2D2D2D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ab/>
      </w:r>
      <w:r>
        <w:rPr>
          <w:rFonts w:ascii="Arial" w:eastAsia="Arial" w:hAnsi="Arial" w:cs="Arial"/>
          <w:color w:val="2D2D2D"/>
          <w:w w:val="110"/>
          <w:sz w:val="21"/>
          <w:szCs w:val="21"/>
        </w:rPr>
        <w:t>January</w:t>
      </w:r>
      <w:r>
        <w:rPr>
          <w:rFonts w:ascii="Arial" w:eastAsia="Arial" w:hAnsi="Arial" w:cs="Arial"/>
          <w:color w:val="2D2D2D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4,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2016</w:t>
      </w:r>
    </w:p>
    <w:p w:rsidR="003610E6" w:rsidRDefault="003610E6">
      <w:pPr>
        <w:spacing w:before="9" w:after="0" w:line="160" w:lineRule="exact"/>
        <w:rPr>
          <w:sz w:val="16"/>
          <w:szCs w:val="16"/>
        </w:rPr>
      </w:pPr>
    </w:p>
    <w:p w:rsidR="003610E6" w:rsidRDefault="003610E6">
      <w:pPr>
        <w:spacing w:after="0" w:line="200" w:lineRule="exact"/>
        <w:rPr>
          <w:sz w:val="20"/>
          <w:szCs w:val="20"/>
        </w:rPr>
      </w:pPr>
    </w:p>
    <w:p w:rsidR="003610E6" w:rsidRDefault="00C134A0">
      <w:pPr>
        <w:spacing w:after="0" w:line="300" w:lineRule="auto"/>
        <w:ind w:left="116" w:right="48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Providing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conducive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learning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environment to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qualified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students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disabilities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important </w:t>
      </w:r>
      <w:r>
        <w:rPr>
          <w:rFonts w:ascii="Arial" w:eastAsia="Arial" w:hAnsi="Arial" w:cs="Arial"/>
          <w:color w:val="2D2D2D"/>
          <w:sz w:val="21"/>
          <w:szCs w:val="21"/>
        </w:rPr>
        <w:t>faculty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responsibilit</w:t>
      </w:r>
      <w:r>
        <w:rPr>
          <w:rFonts w:ascii="Arial" w:eastAsia="Arial" w:hAnsi="Arial" w:cs="Arial"/>
          <w:color w:val="2D2D2D"/>
          <w:spacing w:val="-7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56565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56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Disability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Services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Office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(DSO)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eager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assist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fulfilling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2D2D2D"/>
          <w:sz w:val="21"/>
          <w:szCs w:val="21"/>
        </w:rPr>
        <w:t>responsibility and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building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successful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learning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each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student.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DSO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services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procedures can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found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hyperlink r:id="rId4">
        <w:r>
          <w:rPr>
            <w:rFonts w:ascii="Arial" w:eastAsia="Arial" w:hAnsi="Arial" w:cs="Arial"/>
            <w:color w:val="2662B1"/>
            <w:spacing w:val="3"/>
            <w:sz w:val="18"/>
            <w:szCs w:val="18"/>
            <w:u w:val="single" w:color="000000"/>
          </w:rPr>
          <w:t>h</w:t>
        </w:r>
        <w:r>
          <w:rPr>
            <w:rFonts w:ascii="Arial" w:eastAsia="Arial" w:hAnsi="Arial" w:cs="Arial"/>
            <w:color w:val="3F72BC"/>
            <w:w w:val="105"/>
            <w:sz w:val="18"/>
            <w:szCs w:val="18"/>
            <w:u w:val="single" w:color="000000"/>
          </w:rPr>
          <w:t>tt</w:t>
        </w:r>
        <w:r>
          <w:rPr>
            <w:rFonts w:ascii="Arial" w:eastAsia="Arial" w:hAnsi="Arial" w:cs="Arial"/>
            <w:color w:val="3F72BC"/>
            <w:spacing w:val="-4"/>
            <w:w w:val="106"/>
            <w:sz w:val="18"/>
            <w:szCs w:val="18"/>
            <w:u w:val="single" w:color="000000"/>
          </w:rPr>
          <w:t>p</w:t>
        </w:r>
        <w:r>
          <w:rPr>
            <w:rFonts w:ascii="Arial" w:eastAsia="Arial" w:hAnsi="Arial" w:cs="Arial"/>
            <w:color w:val="6B90C3"/>
            <w:w w:val="102"/>
            <w:sz w:val="18"/>
            <w:szCs w:val="18"/>
            <w:u w:val="single" w:color="000000"/>
          </w:rPr>
          <w:t>:/</w:t>
        </w:r>
        <w:r>
          <w:rPr>
            <w:rFonts w:ascii="Arial" w:eastAsia="Arial" w:hAnsi="Arial" w:cs="Arial"/>
            <w:color w:val="5279AF"/>
            <w:spacing w:val="-6"/>
            <w:w w:val="114"/>
            <w:sz w:val="18"/>
            <w:szCs w:val="18"/>
            <w:u w:val="single" w:color="000000"/>
          </w:rPr>
          <w:t>/</w:t>
        </w:r>
        <w:r>
          <w:rPr>
            <w:rFonts w:ascii="Arial" w:eastAsia="Arial" w:hAnsi="Arial" w:cs="Arial"/>
            <w:color w:val="2662B1"/>
            <w:w w:val="109"/>
            <w:sz w:val="18"/>
            <w:szCs w:val="18"/>
            <w:u w:val="single" w:color="000000"/>
          </w:rPr>
          <w:t>d</w:t>
        </w:r>
        <w:r>
          <w:rPr>
            <w:rFonts w:ascii="Arial" w:eastAsia="Arial" w:hAnsi="Arial" w:cs="Arial"/>
            <w:color w:val="2662B1"/>
            <w:spacing w:val="-6"/>
            <w:w w:val="109"/>
            <w:sz w:val="18"/>
            <w:szCs w:val="18"/>
            <w:u w:val="single" w:color="000000"/>
          </w:rPr>
          <w:t>s</w:t>
        </w:r>
        <w:r>
          <w:rPr>
            <w:rFonts w:ascii="Arial" w:eastAsia="Arial" w:hAnsi="Arial" w:cs="Arial"/>
            <w:color w:val="3F72BC"/>
            <w:spacing w:val="-11"/>
            <w:w w:val="115"/>
            <w:sz w:val="18"/>
            <w:szCs w:val="18"/>
            <w:u w:val="single" w:color="000000"/>
          </w:rPr>
          <w:t>o</w:t>
        </w:r>
        <w:r>
          <w:rPr>
            <w:rFonts w:ascii="Arial" w:eastAsia="Arial" w:hAnsi="Arial" w:cs="Arial"/>
            <w:color w:val="6B90C3"/>
            <w:spacing w:val="-26"/>
            <w:w w:val="159"/>
            <w:sz w:val="18"/>
            <w:szCs w:val="18"/>
            <w:u w:val="single" w:color="000000"/>
          </w:rPr>
          <w:t>.</w:t>
        </w:r>
      </w:hyperlink>
      <w:r>
        <w:rPr>
          <w:rFonts w:ascii="Arial" w:eastAsia="Arial" w:hAnsi="Arial" w:cs="Arial"/>
          <w:color w:val="6B90C3"/>
          <w:spacing w:val="-34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color w:val="2662B1"/>
          <w:spacing w:val="-9"/>
          <w:w w:val="11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color w:val="3F72BC"/>
          <w:w w:val="11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color w:val="3F72BC"/>
          <w:spacing w:val="-8"/>
          <w:w w:val="11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color w:val="2662B1"/>
          <w:spacing w:val="-4"/>
          <w:w w:val="11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color w:val="6B90C3"/>
          <w:spacing w:val="-6"/>
          <w:w w:val="11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color w:val="2662B1"/>
          <w:spacing w:val="-10"/>
          <w:w w:val="11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color w:val="3F72BC"/>
          <w:w w:val="11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color w:val="3F72BC"/>
          <w:spacing w:val="-13"/>
          <w:w w:val="11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color w:val="2662B1"/>
          <w:spacing w:val="-4"/>
          <w:w w:val="11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color w:val="6B90C3"/>
          <w:spacing w:val="-8"/>
          <w:w w:val="111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color w:val="2662B1"/>
          <w:w w:val="11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color w:val="2662B1"/>
          <w:spacing w:val="-2"/>
          <w:w w:val="11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color w:val="6B90C3"/>
          <w:w w:val="111"/>
          <w:sz w:val="18"/>
          <w:szCs w:val="18"/>
          <w:u w:val="single" w:color="000000"/>
        </w:rPr>
        <w:t>/</w:t>
      </w:r>
      <w:r>
        <w:rPr>
          <w:rFonts w:ascii="Arial" w:eastAsia="Arial" w:hAnsi="Arial" w:cs="Arial"/>
          <w:color w:val="6B90C3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you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contact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office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directly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at</w:t>
      </w:r>
    </w:p>
    <w:p w:rsidR="003610E6" w:rsidRDefault="00C134A0">
      <w:pPr>
        <w:spacing w:before="1" w:after="0" w:line="300" w:lineRule="auto"/>
        <w:ind w:left="123" w:righ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w w:val="107"/>
          <w:sz w:val="21"/>
          <w:szCs w:val="21"/>
        </w:rPr>
        <w:t>919-51</w:t>
      </w:r>
      <w:r>
        <w:rPr>
          <w:rFonts w:ascii="Arial" w:eastAsia="Arial" w:hAnsi="Arial" w:cs="Arial"/>
          <w:color w:val="2D2D2D"/>
          <w:spacing w:val="-11"/>
          <w:w w:val="107"/>
          <w:sz w:val="21"/>
          <w:szCs w:val="21"/>
        </w:rPr>
        <w:t>5</w:t>
      </w:r>
      <w:r>
        <w:rPr>
          <w:rFonts w:ascii="Arial" w:eastAsia="Arial" w:hAnsi="Arial" w:cs="Arial"/>
          <w:color w:val="565656"/>
          <w:spacing w:val="-3"/>
          <w:w w:val="107"/>
          <w:sz w:val="21"/>
          <w:szCs w:val="21"/>
        </w:rPr>
        <w:t>-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7653</w:t>
      </w:r>
      <w:r>
        <w:rPr>
          <w:rFonts w:ascii="Arial" w:eastAsia="Arial" w:hAnsi="Arial" w:cs="Arial"/>
          <w:color w:val="2D2D2D"/>
          <w:spacing w:val="-1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(voice)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919-515-8830</w:t>
      </w:r>
      <w:r>
        <w:rPr>
          <w:rFonts w:ascii="Arial" w:eastAsia="Arial" w:hAnsi="Arial" w:cs="Arial"/>
          <w:color w:val="2D2D2D"/>
          <w:spacing w:val="-1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(TTY</w:t>
      </w:r>
      <w:r>
        <w:rPr>
          <w:rFonts w:ascii="Arial" w:eastAsia="Arial" w:hAnsi="Arial" w:cs="Arial"/>
          <w:color w:val="2D2D2D"/>
          <w:spacing w:val="-18"/>
          <w:w w:val="111"/>
          <w:sz w:val="21"/>
          <w:szCs w:val="21"/>
        </w:rPr>
        <w:t>)</w:t>
      </w:r>
      <w:r>
        <w:rPr>
          <w:rFonts w:ascii="Arial" w:eastAsia="Arial" w:hAnsi="Arial" w:cs="Arial"/>
          <w:color w:val="707070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707070"/>
          <w:spacing w:val="3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Our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succes</w:t>
      </w:r>
      <w:r>
        <w:rPr>
          <w:rFonts w:ascii="Arial" w:eastAsia="Arial" w:hAnsi="Arial" w:cs="Arial"/>
          <w:color w:val="2D2D2D"/>
          <w:spacing w:val="-5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656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65656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howeve</w:t>
      </w:r>
      <w:r>
        <w:rPr>
          <w:rFonts w:ascii="Arial" w:eastAsia="Arial" w:hAnsi="Arial" w:cs="Arial"/>
          <w:color w:val="2D2D2D"/>
          <w:spacing w:val="-8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565656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565656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depends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heavily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your </w:t>
      </w:r>
      <w:r>
        <w:rPr>
          <w:rFonts w:ascii="Arial" w:eastAsia="Arial" w:hAnsi="Arial" w:cs="Arial"/>
          <w:color w:val="2D2D2D"/>
          <w:sz w:val="21"/>
          <w:szCs w:val="21"/>
        </w:rPr>
        <w:t>active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participation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cooperation.</w:t>
      </w:r>
    </w:p>
    <w:p w:rsidR="003610E6" w:rsidRDefault="003610E6">
      <w:pPr>
        <w:spacing w:before="2" w:after="0" w:line="280" w:lineRule="exact"/>
        <w:rPr>
          <w:sz w:val="28"/>
          <w:szCs w:val="28"/>
        </w:rPr>
      </w:pPr>
    </w:p>
    <w:p w:rsidR="003610E6" w:rsidRDefault="00C134A0">
      <w:pPr>
        <w:spacing w:after="0" w:line="301" w:lineRule="auto"/>
        <w:ind w:left="123" w:right="15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Federal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law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mandates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university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provides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reasonable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accommodations </w:t>
      </w:r>
      <w:r>
        <w:rPr>
          <w:rFonts w:ascii="Arial" w:eastAsia="Arial" w:hAnsi="Arial" w:cs="Arial"/>
          <w:color w:val="444444"/>
          <w:sz w:val="21"/>
          <w:szCs w:val="21"/>
        </w:rPr>
        <w:t>to</w:t>
      </w:r>
      <w:r>
        <w:rPr>
          <w:rFonts w:ascii="Arial" w:eastAsia="Arial" w:hAnsi="Arial" w:cs="Arial"/>
          <w:color w:val="44444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qualified </w:t>
      </w:r>
      <w:r>
        <w:rPr>
          <w:rFonts w:ascii="Arial" w:eastAsia="Arial" w:hAnsi="Arial" w:cs="Arial"/>
          <w:color w:val="2D2D2D"/>
          <w:sz w:val="21"/>
          <w:szCs w:val="21"/>
        </w:rPr>
        <w:t>students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disabilitie</w:t>
      </w:r>
      <w:r>
        <w:rPr>
          <w:rFonts w:ascii="Arial" w:eastAsia="Arial" w:hAnsi="Arial" w:cs="Arial"/>
          <w:color w:val="2D2D2D"/>
          <w:spacing w:val="-6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65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56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thick" w:color="000000"/>
        </w:rPr>
        <w:t>(</w:t>
      </w:r>
      <w:r>
        <w:rPr>
          <w:rFonts w:ascii="Arial" w:eastAsia="Arial" w:hAnsi="Arial" w:cs="Arial"/>
          <w:color w:val="2662B1"/>
          <w:sz w:val="21"/>
          <w:szCs w:val="21"/>
          <w:u w:val="thick" w:color="000000"/>
        </w:rPr>
        <w:t>See</w:t>
      </w:r>
      <w:r>
        <w:rPr>
          <w:rFonts w:ascii="Arial" w:eastAsia="Arial" w:hAnsi="Arial" w:cs="Arial"/>
          <w:color w:val="2662B1"/>
          <w:spacing w:val="2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662B1"/>
          <w:sz w:val="21"/>
          <w:szCs w:val="21"/>
          <w:u w:val="thick" w:color="000000"/>
        </w:rPr>
        <w:t>NC</w:t>
      </w:r>
      <w:r>
        <w:rPr>
          <w:rFonts w:ascii="Arial" w:eastAsia="Arial" w:hAnsi="Arial" w:cs="Arial"/>
          <w:color w:val="2662B1"/>
          <w:spacing w:val="2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662B1"/>
          <w:w w:val="109"/>
          <w:sz w:val="21"/>
          <w:szCs w:val="21"/>
          <w:u w:val="thick" w:color="000000"/>
        </w:rPr>
        <w:t>Stat</w:t>
      </w:r>
      <w:r>
        <w:rPr>
          <w:rFonts w:ascii="Arial" w:eastAsia="Arial" w:hAnsi="Arial" w:cs="Arial"/>
          <w:color w:val="2662B1"/>
          <w:spacing w:val="-8"/>
          <w:w w:val="109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color w:val="6B90C3"/>
          <w:spacing w:val="-10"/>
          <w:w w:val="109"/>
          <w:sz w:val="21"/>
          <w:szCs w:val="21"/>
          <w:u w:val="thick" w:color="000000"/>
        </w:rPr>
        <w:t>'</w:t>
      </w:r>
      <w:r>
        <w:rPr>
          <w:rFonts w:ascii="Arial" w:eastAsia="Arial" w:hAnsi="Arial" w:cs="Arial"/>
          <w:color w:val="2662B1"/>
          <w:w w:val="109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color w:val="2662B1"/>
          <w:spacing w:val="-3"/>
          <w:w w:val="10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1662C3"/>
          <w:sz w:val="21"/>
          <w:szCs w:val="21"/>
          <w:u w:val="thick" w:color="000000"/>
        </w:rPr>
        <w:t>Regulation</w:t>
      </w:r>
      <w:r>
        <w:rPr>
          <w:rFonts w:ascii="Arial" w:eastAsia="Arial" w:hAnsi="Arial" w:cs="Arial"/>
          <w:color w:val="1662C3"/>
          <w:spacing w:val="3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662B1"/>
          <w:sz w:val="21"/>
          <w:szCs w:val="21"/>
          <w:u w:val="thick" w:color="000000"/>
        </w:rPr>
        <w:t>on</w:t>
      </w:r>
      <w:r>
        <w:rPr>
          <w:rFonts w:ascii="Arial" w:eastAsia="Arial" w:hAnsi="Arial" w:cs="Arial"/>
          <w:color w:val="2662B1"/>
          <w:spacing w:val="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662B1"/>
          <w:sz w:val="21"/>
          <w:szCs w:val="21"/>
          <w:u w:val="thick" w:color="000000"/>
        </w:rPr>
        <w:t>providing</w:t>
      </w:r>
      <w:r>
        <w:rPr>
          <w:rFonts w:ascii="Arial" w:eastAsia="Arial" w:hAnsi="Arial" w:cs="Arial"/>
          <w:color w:val="2662B1"/>
          <w:spacing w:val="4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662B1"/>
          <w:sz w:val="21"/>
          <w:szCs w:val="21"/>
          <w:u w:val="thick" w:color="000000"/>
        </w:rPr>
        <w:t>academic</w:t>
      </w:r>
      <w:r>
        <w:rPr>
          <w:rFonts w:ascii="Arial" w:eastAsia="Arial" w:hAnsi="Arial" w:cs="Arial"/>
          <w:color w:val="2662B1"/>
          <w:spacing w:val="4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662B1"/>
          <w:w w:val="105"/>
          <w:sz w:val="21"/>
          <w:szCs w:val="21"/>
          <w:u w:val="thick" w:color="000000"/>
        </w:rPr>
        <w:t>accomm</w:t>
      </w:r>
      <w:r>
        <w:rPr>
          <w:rFonts w:ascii="Arial" w:eastAsia="Arial" w:hAnsi="Arial" w:cs="Arial"/>
          <w:color w:val="2662B1"/>
          <w:spacing w:val="-9"/>
          <w:w w:val="105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color w:val="3F72BC"/>
          <w:spacing w:val="-14"/>
          <w:w w:val="122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color w:val="2662B1"/>
          <w:w w:val="105"/>
          <w:sz w:val="21"/>
          <w:szCs w:val="21"/>
          <w:u w:val="thick" w:color="000000"/>
        </w:rPr>
        <w:t>ations</w:t>
      </w:r>
      <w:r>
        <w:rPr>
          <w:rFonts w:ascii="Arial" w:eastAsia="Arial" w:hAnsi="Arial" w:cs="Arial"/>
          <w:color w:val="2662B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F72BC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662B1"/>
          <w:sz w:val="21"/>
          <w:szCs w:val="21"/>
        </w:rPr>
        <w:t>or</w:t>
      </w:r>
      <w:r>
        <w:rPr>
          <w:rFonts w:ascii="Arial" w:eastAsia="Arial" w:hAnsi="Arial" w:cs="Arial"/>
          <w:color w:val="2662B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62B1"/>
          <w:sz w:val="21"/>
          <w:szCs w:val="21"/>
        </w:rPr>
        <w:t>students</w:t>
      </w:r>
      <w:r>
        <w:rPr>
          <w:rFonts w:ascii="Arial" w:eastAsia="Arial" w:hAnsi="Arial" w:cs="Arial"/>
          <w:color w:val="2662B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62B1"/>
          <w:spacing w:val="-8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3F72BC"/>
          <w:spacing w:val="-19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2662B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2662B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2662B1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62B1"/>
          <w:spacing w:val="-1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3F72BC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609A"/>
          <w:w w:val="103"/>
          <w:sz w:val="21"/>
          <w:szCs w:val="21"/>
        </w:rPr>
        <w:t>sabili</w:t>
      </w:r>
      <w:r>
        <w:rPr>
          <w:rFonts w:ascii="Arial" w:eastAsia="Arial" w:hAnsi="Arial" w:cs="Arial"/>
          <w:color w:val="38609A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3F72BC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2662B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2662B1"/>
          <w:spacing w:val="-7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2D2D2D"/>
          <w:w w:val="119"/>
          <w:sz w:val="21"/>
          <w:szCs w:val="21"/>
        </w:rPr>
        <w:t>.</w:t>
      </w:r>
      <w:r>
        <w:rPr>
          <w:rFonts w:ascii="Arial" w:eastAsia="Arial" w:hAnsi="Arial" w:cs="Arial"/>
          <w:color w:val="2D2D2D"/>
          <w:w w:val="120"/>
          <w:sz w:val="21"/>
          <w:szCs w:val="21"/>
        </w:rPr>
        <w:t>)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accommodations are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based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premise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students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disabilities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need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equal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opportunity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acquire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information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demonstrate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what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they </w:t>
      </w:r>
      <w:r>
        <w:rPr>
          <w:rFonts w:ascii="Arial" w:eastAsia="Arial" w:hAnsi="Arial" w:cs="Arial"/>
          <w:color w:val="2D2D2D"/>
          <w:sz w:val="21"/>
          <w:szCs w:val="21"/>
        </w:rPr>
        <w:t>have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learned.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does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mean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lowering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class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standard</w:t>
      </w:r>
      <w:r>
        <w:rPr>
          <w:rFonts w:ascii="Arial" w:eastAsia="Arial" w:hAnsi="Arial" w:cs="Arial"/>
          <w:color w:val="2D2D2D"/>
          <w:spacing w:val="-1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656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65656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but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mean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having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students </w:t>
      </w:r>
      <w:r>
        <w:rPr>
          <w:rFonts w:ascii="Arial" w:eastAsia="Arial" w:hAnsi="Arial" w:cs="Arial"/>
          <w:color w:val="2D2D2D"/>
          <w:sz w:val="21"/>
          <w:szCs w:val="21"/>
        </w:rPr>
        <w:t>learn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express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knowledge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different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mode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may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require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extended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time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complete </w:t>
      </w:r>
      <w:r>
        <w:rPr>
          <w:rFonts w:ascii="Arial" w:eastAsia="Arial" w:hAnsi="Arial" w:cs="Arial"/>
          <w:color w:val="2D2D2D"/>
          <w:sz w:val="21"/>
          <w:szCs w:val="21"/>
        </w:rPr>
        <w:t>assignments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take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2"/>
          <w:sz w:val="21"/>
          <w:szCs w:val="21"/>
        </w:rPr>
        <w:t>test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707070"/>
          <w:w w:val="136"/>
          <w:sz w:val="21"/>
          <w:szCs w:val="21"/>
        </w:rPr>
        <w:t>.</w:t>
      </w:r>
    </w:p>
    <w:p w:rsidR="003610E6" w:rsidRDefault="003610E6">
      <w:pPr>
        <w:spacing w:before="1" w:after="0" w:line="280" w:lineRule="exact"/>
        <w:rPr>
          <w:sz w:val="28"/>
          <w:szCs w:val="28"/>
        </w:rPr>
      </w:pPr>
    </w:p>
    <w:p w:rsidR="003610E6" w:rsidRDefault="00C134A0">
      <w:pPr>
        <w:spacing w:after="0" w:line="300" w:lineRule="auto"/>
        <w:ind w:left="137" w:right="222" w:firstLine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Do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attempt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diagnose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student's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disability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create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reasonable</w:t>
      </w:r>
      <w:r w:rsidR="00F57969">
        <w:rPr>
          <w:rFonts w:ascii="Arial" w:eastAsia="Arial" w:hAnsi="Arial" w:cs="Arial"/>
          <w:color w:val="2D2D2D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accommodation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on </w:t>
      </w:r>
      <w:r>
        <w:rPr>
          <w:rFonts w:ascii="Arial" w:eastAsia="Arial" w:hAnsi="Arial" w:cs="Arial"/>
          <w:color w:val="2D2D2D"/>
          <w:sz w:val="21"/>
          <w:szCs w:val="21"/>
        </w:rPr>
        <w:t>your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ow</w:t>
      </w:r>
      <w:r>
        <w:rPr>
          <w:rFonts w:ascii="Arial" w:eastAsia="Arial" w:hAnsi="Arial" w:cs="Arial"/>
          <w:color w:val="2D2D2D"/>
          <w:spacing w:val="-10"/>
          <w:w w:val="111"/>
          <w:sz w:val="21"/>
          <w:szCs w:val="21"/>
        </w:rPr>
        <w:t>n</w:t>
      </w:r>
      <w:r>
        <w:rPr>
          <w:rFonts w:ascii="Arial" w:eastAsia="Arial" w:hAnsi="Arial" w:cs="Arial"/>
          <w:color w:val="565656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565656"/>
          <w:spacing w:val="6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Instead,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DSO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authorized</w:t>
      </w:r>
      <w:r>
        <w:rPr>
          <w:rFonts w:ascii="Arial" w:eastAsia="Arial" w:hAnsi="Arial" w:cs="Arial"/>
          <w:color w:val="2D2D2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unit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responsible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determi</w:t>
      </w:r>
      <w:r>
        <w:rPr>
          <w:rFonts w:ascii="Arial" w:eastAsia="Arial" w:hAnsi="Arial" w:cs="Arial"/>
          <w:color w:val="2D2D2D"/>
          <w:spacing w:val="-18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565656"/>
          <w:spacing w:val="-2"/>
          <w:w w:val="194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eligibilit</w:t>
      </w:r>
      <w:r>
        <w:rPr>
          <w:rFonts w:ascii="Arial" w:eastAsia="Arial" w:hAnsi="Arial" w:cs="Arial"/>
          <w:color w:val="2D2D2D"/>
          <w:spacing w:val="-7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56565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56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Students </w:t>
      </w:r>
      <w:r>
        <w:rPr>
          <w:rFonts w:ascii="Arial" w:eastAsia="Arial" w:hAnsi="Arial" w:cs="Arial"/>
          <w:color w:val="2D2D2D"/>
          <w:sz w:val="21"/>
          <w:szCs w:val="21"/>
        </w:rPr>
        <w:t>who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self-identify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disabled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seek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reasonable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accommodations must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register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DS</w:t>
      </w:r>
      <w:r>
        <w:rPr>
          <w:rFonts w:ascii="Arial" w:eastAsia="Arial" w:hAnsi="Arial" w:cs="Arial"/>
          <w:color w:val="2D2D2D"/>
          <w:spacing w:val="-2"/>
          <w:w w:val="106"/>
          <w:sz w:val="21"/>
          <w:szCs w:val="21"/>
        </w:rPr>
        <w:t>O</w:t>
      </w:r>
      <w:r>
        <w:rPr>
          <w:rFonts w:ascii="Arial" w:eastAsia="Arial" w:hAnsi="Arial" w:cs="Arial"/>
          <w:color w:val="565656"/>
          <w:w w:val="136"/>
          <w:sz w:val="21"/>
          <w:szCs w:val="21"/>
        </w:rPr>
        <w:t>.</w:t>
      </w:r>
    </w:p>
    <w:p w:rsidR="003610E6" w:rsidRDefault="003610E6">
      <w:pPr>
        <w:spacing w:before="15" w:after="0" w:line="260" w:lineRule="exact"/>
        <w:rPr>
          <w:sz w:val="26"/>
          <w:szCs w:val="26"/>
        </w:rPr>
      </w:pPr>
    </w:p>
    <w:p w:rsidR="003610E6" w:rsidRDefault="00C134A0">
      <w:pPr>
        <w:spacing w:after="0" w:line="300" w:lineRule="auto"/>
        <w:ind w:left="137" w:right="106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DSO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provides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each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faculty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membe</w:t>
      </w:r>
      <w:r>
        <w:rPr>
          <w:rFonts w:ascii="Arial" w:eastAsia="Arial" w:hAnsi="Arial" w:cs="Arial"/>
          <w:color w:val="2D2D2D"/>
          <w:spacing w:val="-8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565656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565656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identified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student,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letter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verifies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03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2D2D2D"/>
          <w:sz w:val="21"/>
          <w:szCs w:val="21"/>
        </w:rPr>
        <w:t>appropriate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documentation</w:t>
      </w:r>
      <w:r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file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has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substantiated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disability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requiring </w:t>
      </w:r>
      <w:r>
        <w:rPr>
          <w:rFonts w:ascii="Arial" w:eastAsia="Arial" w:hAnsi="Arial" w:cs="Arial"/>
          <w:color w:val="2D2D2D"/>
          <w:sz w:val="21"/>
          <w:szCs w:val="21"/>
        </w:rPr>
        <w:t>effective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reasonable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accommodation</w:t>
      </w:r>
      <w:r>
        <w:rPr>
          <w:rFonts w:ascii="Arial" w:eastAsia="Arial" w:hAnsi="Arial" w:cs="Arial"/>
          <w:color w:val="2D2D2D"/>
          <w:spacing w:val="-6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6565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56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letter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lists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accommodations for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which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qualifies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faculty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must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provid</w:t>
      </w:r>
      <w:r>
        <w:rPr>
          <w:rFonts w:ascii="Arial" w:eastAsia="Arial" w:hAnsi="Arial" w:cs="Arial"/>
          <w:color w:val="2D2D2D"/>
          <w:spacing w:val="-8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56565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65656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Any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requesting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accommodations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without </w:t>
      </w:r>
      <w:r>
        <w:rPr>
          <w:rFonts w:ascii="Arial" w:eastAsia="Arial" w:hAnsi="Arial" w:cs="Arial"/>
          <w:color w:val="2D2D2D"/>
          <w:sz w:val="21"/>
          <w:szCs w:val="21"/>
        </w:rPr>
        <w:t>such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letter</w:t>
      </w:r>
      <w:r>
        <w:rPr>
          <w:rFonts w:ascii="Arial" w:eastAsia="Arial" w:hAnsi="Arial" w:cs="Arial"/>
          <w:color w:val="44444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should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directed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DSO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office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>2</w:t>
      </w:r>
      <w:r>
        <w:rPr>
          <w:rFonts w:ascii="Arial" w:eastAsia="Arial" w:hAnsi="Arial" w:cs="Arial"/>
          <w:color w:val="565656"/>
          <w:sz w:val="21"/>
          <w:szCs w:val="21"/>
        </w:rPr>
        <w:t>"d</w:t>
      </w:r>
      <w:r>
        <w:rPr>
          <w:rFonts w:ascii="Arial" w:eastAsia="Arial" w:hAnsi="Arial" w:cs="Arial"/>
          <w:color w:val="565656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Floor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Health</w:t>
      </w:r>
    </w:p>
    <w:p w:rsidR="003610E6" w:rsidRDefault="003610E6">
      <w:pPr>
        <w:spacing w:after="0"/>
        <w:sectPr w:rsidR="003610E6">
          <w:type w:val="continuous"/>
          <w:pgSz w:w="12240" w:h="15840"/>
          <w:pgMar w:top="1480" w:right="1280" w:bottom="280" w:left="1400" w:header="720" w:footer="720" w:gutter="0"/>
          <w:cols w:space="720"/>
        </w:sectPr>
      </w:pPr>
    </w:p>
    <w:p w:rsidR="003610E6" w:rsidRDefault="00C134A0">
      <w:pPr>
        <w:spacing w:before="78" w:after="0" w:line="303" w:lineRule="auto"/>
        <w:ind w:left="102" w:right="3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43434"/>
          <w:sz w:val="21"/>
          <w:szCs w:val="21"/>
        </w:rPr>
        <w:lastRenderedPageBreak/>
        <w:t>Services</w:t>
      </w:r>
      <w:r>
        <w:rPr>
          <w:rFonts w:ascii="Arial" w:eastAsia="Arial" w:hAnsi="Arial" w:cs="Arial"/>
          <w:color w:val="3434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5"/>
          <w:sz w:val="21"/>
          <w:szCs w:val="21"/>
        </w:rPr>
        <w:t>Buildin</w:t>
      </w:r>
      <w:r>
        <w:rPr>
          <w:rFonts w:ascii="Arial" w:eastAsia="Arial" w:hAnsi="Arial" w:cs="Arial"/>
          <w:color w:val="343434"/>
          <w:spacing w:val="-7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575757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75757"/>
          <w:sz w:val="21"/>
          <w:szCs w:val="21"/>
        </w:rPr>
        <w:t xml:space="preserve"> </w:t>
      </w:r>
      <w:r>
        <w:rPr>
          <w:rFonts w:ascii="Arial" w:eastAsia="Arial" w:hAnsi="Arial" w:cs="Arial"/>
          <w:color w:val="575757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You</w:t>
      </w:r>
      <w:r>
        <w:rPr>
          <w:rFonts w:ascii="Arial" w:eastAsia="Arial" w:hAnsi="Arial" w:cs="Arial"/>
          <w:color w:val="3434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should</w:t>
      </w:r>
      <w:r>
        <w:rPr>
          <w:rFonts w:ascii="Arial" w:eastAsia="Arial" w:hAnsi="Arial" w:cs="Arial"/>
          <w:color w:val="44444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also</w:t>
      </w:r>
      <w:r>
        <w:rPr>
          <w:rFonts w:ascii="Arial" w:eastAsia="Arial" w:hAnsi="Arial" w:cs="Arial"/>
          <w:color w:val="3434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make</w:t>
      </w:r>
      <w:r>
        <w:rPr>
          <w:rFonts w:ascii="Arial" w:eastAsia="Arial" w:hAnsi="Arial" w:cs="Arial"/>
          <w:color w:val="3434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an</w:t>
      </w:r>
      <w:r>
        <w:rPr>
          <w:rFonts w:ascii="Arial" w:eastAsia="Arial" w:hAnsi="Arial" w:cs="Arial"/>
          <w:color w:val="3434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5"/>
          <w:sz w:val="21"/>
          <w:szCs w:val="21"/>
        </w:rPr>
        <w:t>announcement</w:t>
      </w:r>
      <w:r>
        <w:rPr>
          <w:rFonts w:ascii="Arial" w:eastAsia="Arial" w:hAnsi="Arial" w:cs="Arial"/>
          <w:color w:val="343434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at</w:t>
      </w:r>
      <w:r>
        <w:rPr>
          <w:rFonts w:ascii="Arial" w:eastAsia="Arial" w:hAnsi="Arial" w:cs="Arial"/>
          <w:color w:val="3434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the</w:t>
      </w:r>
      <w:r>
        <w:rPr>
          <w:rFonts w:ascii="Arial" w:eastAsia="Arial" w:hAnsi="Arial" w:cs="Arial"/>
          <w:color w:val="4444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be</w:t>
      </w:r>
      <w:r>
        <w:rPr>
          <w:rFonts w:ascii="Arial" w:eastAsia="Arial" w:hAnsi="Arial" w:cs="Arial"/>
          <w:color w:val="343434"/>
          <w:spacing w:val="-18"/>
          <w:sz w:val="21"/>
          <w:szCs w:val="21"/>
        </w:rPr>
        <w:t>g</w:t>
      </w:r>
      <w:r>
        <w:rPr>
          <w:rFonts w:ascii="Arial" w:eastAsia="Arial" w:hAnsi="Arial" w:cs="Arial"/>
          <w:color w:val="575757"/>
          <w:sz w:val="21"/>
          <w:szCs w:val="21"/>
        </w:rPr>
        <w:t>in</w:t>
      </w:r>
      <w:r>
        <w:rPr>
          <w:rFonts w:ascii="Arial" w:eastAsia="Arial" w:hAnsi="Arial" w:cs="Arial"/>
          <w:color w:val="575757"/>
          <w:spacing w:val="-11"/>
          <w:sz w:val="21"/>
          <w:szCs w:val="21"/>
        </w:rPr>
        <w:t>n</w:t>
      </w:r>
      <w:r>
        <w:rPr>
          <w:rFonts w:ascii="Arial" w:eastAsia="Arial" w:hAnsi="Arial" w:cs="Arial"/>
          <w:color w:val="343434"/>
          <w:sz w:val="21"/>
          <w:szCs w:val="21"/>
        </w:rPr>
        <w:t xml:space="preserve">ing </w:t>
      </w:r>
      <w:bookmarkStart w:id="0" w:name="_GoBack"/>
      <w:bookmarkEnd w:id="0"/>
      <w:r>
        <w:rPr>
          <w:rFonts w:ascii="Arial" w:eastAsia="Arial" w:hAnsi="Arial" w:cs="Arial"/>
          <w:color w:val="444444"/>
          <w:sz w:val="21"/>
          <w:szCs w:val="21"/>
        </w:rPr>
        <w:t>of</w:t>
      </w:r>
      <w:r>
        <w:rPr>
          <w:rFonts w:ascii="Arial" w:eastAsia="Arial" w:hAnsi="Arial" w:cs="Arial"/>
          <w:color w:val="44444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the</w:t>
      </w:r>
      <w:r>
        <w:rPr>
          <w:rFonts w:ascii="Arial" w:eastAsia="Arial" w:hAnsi="Arial" w:cs="Arial"/>
          <w:color w:val="44444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6"/>
          <w:sz w:val="21"/>
          <w:szCs w:val="21"/>
        </w:rPr>
        <w:t xml:space="preserve">semester </w:t>
      </w:r>
      <w:r>
        <w:rPr>
          <w:rFonts w:ascii="Arial" w:eastAsia="Arial" w:hAnsi="Arial" w:cs="Arial"/>
          <w:color w:val="343434"/>
          <w:sz w:val="21"/>
          <w:szCs w:val="21"/>
        </w:rPr>
        <w:t>inviting</w:t>
      </w:r>
      <w:r>
        <w:rPr>
          <w:rFonts w:ascii="Arial" w:eastAsia="Arial" w:hAnsi="Arial" w:cs="Arial"/>
          <w:color w:val="3434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students</w:t>
      </w:r>
      <w:r>
        <w:rPr>
          <w:rFonts w:ascii="Arial" w:eastAsia="Arial" w:hAnsi="Arial" w:cs="Arial"/>
          <w:color w:val="34343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with</w:t>
      </w:r>
      <w:r>
        <w:rPr>
          <w:rFonts w:ascii="Arial" w:eastAsia="Arial" w:hAnsi="Arial" w:cs="Arial"/>
          <w:color w:val="4444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5"/>
          <w:sz w:val="21"/>
          <w:szCs w:val="21"/>
        </w:rPr>
        <w:t>disabili</w:t>
      </w:r>
      <w:r>
        <w:rPr>
          <w:rFonts w:ascii="Arial" w:eastAsia="Arial" w:hAnsi="Arial" w:cs="Arial"/>
          <w:color w:val="343434"/>
          <w:spacing w:val="-2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575757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43434"/>
          <w:w w:val="105"/>
          <w:sz w:val="21"/>
          <w:szCs w:val="21"/>
        </w:rPr>
        <w:t>es</w:t>
      </w:r>
      <w:r>
        <w:rPr>
          <w:rFonts w:ascii="Arial" w:eastAsia="Arial" w:hAnsi="Arial" w:cs="Arial"/>
          <w:color w:val="343434"/>
          <w:sz w:val="21"/>
          <w:szCs w:val="21"/>
        </w:rPr>
        <w:t xml:space="preserve"> to</w:t>
      </w:r>
      <w:r>
        <w:rPr>
          <w:rFonts w:ascii="Arial" w:eastAsia="Arial" w:hAnsi="Arial" w:cs="Arial"/>
          <w:color w:val="3434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schedule</w:t>
      </w:r>
      <w:r>
        <w:rPr>
          <w:rFonts w:ascii="Arial" w:eastAsia="Arial" w:hAnsi="Arial" w:cs="Arial"/>
          <w:color w:val="3434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an</w:t>
      </w:r>
      <w:r>
        <w:rPr>
          <w:rFonts w:ascii="Arial" w:eastAsia="Arial" w:hAnsi="Arial" w:cs="Arial"/>
          <w:color w:val="3434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appointment</w:t>
      </w:r>
      <w:r>
        <w:rPr>
          <w:rFonts w:ascii="Arial" w:eastAsia="Arial" w:hAnsi="Arial" w:cs="Arial"/>
          <w:color w:val="343434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discuss</w:t>
      </w:r>
      <w:r>
        <w:rPr>
          <w:rFonts w:ascii="Arial" w:eastAsia="Arial" w:hAnsi="Arial" w:cs="Arial"/>
          <w:color w:val="34343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5"/>
          <w:sz w:val="21"/>
          <w:szCs w:val="21"/>
        </w:rPr>
        <w:t xml:space="preserve">academic </w:t>
      </w:r>
      <w:r>
        <w:rPr>
          <w:rFonts w:ascii="Arial" w:eastAsia="Arial" w:hAnsi="Arial" w:cs="Arial"/>
          <w:color w:val="343434"/>
          <w:sz w:val="21"/>
          <w:szCs w:val="21"/>
        </w:rPr>
        <w:t xml:space="preserve">accommodations </w:t>
      </w:r>
      <w:r>
        <w:rPr>
          <w:rFonts w:ascii="Arial" w:eastAsia="Arial" w:hAnsi="Arial" w:cs="Arial"/>
          <w:color w:val="3434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with</w:t>
      </w:r>
      <w:r>
        <w:rPr>
          <w:rFonts w:ascii="Arial" w:eastAsia="Arial" w:hAnsi="Arial" w:cs="Arial"/>
          <w:color w:val="3434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8"/>
          <w:sz w:val="21"/>
          <w:szCs w:val="21"/>
        </w:rPr>
        <w:t>yo</w:t>
      </w:r>
      <w:r>
        <w:rPr>
          <w:rFonts w:ascii="Arial" w:eastAsia="Arial" w:hAnsi="Arial" w:cs="Arial"/>
          <w:color w:val="343434"/>
          <w:spacing w:val="-10"/>
          <w:w w:val="108"/>
          <w:sz w:val="21"/>
          <w:szCs w:val="21"/>
        </w:rPr>
        <w:t>u</w:t>
      </w:r>
      <w:r>
        <w:rPr>
          <w:rFonts w:ascii="Arial" w:eastAsia="Arial" w:hAnsi="Arial" w:cs="Arial"/>
          <w:color w:val="575757"/>
          <w:w w:val="136"/>
          <w:sz w:val="21"/>
          <w:szCs w:val="21"/>
        </w:rPr>
        <w:t>.</w:t>
      </w:r>
    </w:p>
    <w:p w:rsidR="003610E6" w:rsidRDefault="003610E6">
      <w:pPr>
        <w:spacing w:before="19" w:after="0" w:line="260" w:lineRule="exact"/>
        <w:rPr>
          <w:sz w:val="26"/>
          <w:szCs w:val="26"/>
        </w:rPr>
      </w:pPr>
    </w:p>
    <w:p w:rsidR="003610E6" w:rsidRDefault="00C134A0">
      <w:pPr>
        <w:spacing w:after="0" w:line="301" w:lineRule="auto"/>
        <w:ind w:left="102" w:right="2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43434"/>
          <w:sz w:val="21"/>
          <w:szCs w:val="21"/>
        </w:rPr>
        <w:t>We</w:t>
      </w:r>
      <w:r>
        <w:rPr>
          <w:rFonts w:ascii="Arial" w:eastAsia="Arial" w:hAnsi="Arial" w:cs="Arial"/>
          <w:color w:val="3434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also</w:t>
      </w:r>
      <w:r>
        <w:rPr>
          <w:rFonts w:ascii="Arial" w:eastAsia="Arial" w:hAnsi="Arial" w:cs="Arial"/>
          <w:color w:val="3434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must</w:t>
      </w:r>
      <w:r>
        <w:rPr>
          <w:rFonts w:ascii="Arial" w:eastAsia="Arial" w:hAnsi="Arial" w:cs="Arial"/>
          <w:color w:val="3434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provide</w:t>
      </w:r>
      <w:r>
        <w:rPr>
          <w:rFonts w:ascii="Arial" w:eastAsia="Arial" w:hAnsi="Arial" w:cs="Arial"/>
          <w:color w:val="34343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students</w:t>
      </w:r>
      <w:r>
        <w:rPr>
          <w:rFonts w:ascii="Arial" w:eastAsia="Arial" w:hAnsi="Arial" w:cs="Arial"/>
          <w:color w:val="3434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with</w:t>
      </w:r>
      <w:r>
        <w:rPr>
          <w:rFonts w:ascii="Arial" w:eastAsia="Arial" w:hAnsi="Arial" w:cs="Arial"/>
          <w:color w:val="3434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disabilities</w:t>
      </w:r>
      <w:r>
        <w:rPr>
          <w:rFonts w:ascii="Arial" w:eastAsia="Arial" w:hAnsi="Arial" w:cs="Arial"/>
          <w:color w:val="3434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the</w:t>
      </w:r>
      <w:r>
        <w:rPr>
          <w:rFonts w:ascii="Arial" w:eastAsia="Arial" w:hAnsi="Arial" w:cs="Arial"/>
          <w:color w:val="3434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same</w:t>
      </w:r>
      <w:r>
        <w:rPr>
          <w:rFonts w:ascii="Arial" w:eastAsia="Arial" w:hAnsi="Arial" w:cs="Arial"/>
          <w:color w:val="3434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access</w:t>
      </w:r>
      <w:r>
        <w:rPr>
          <w:rFonts w:ascii="Arial" w:eastAsia="Arial" w:hAnsi="Arial" w:cs="Arial"/>
          <w:color w:val="3434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University</w:t>
      </w:r>
      <w:r>
        <w:rPr>
          <w:rFonts w:ascii="Arial" w:eastAsia="Arial" w:hAnsi="Arial" w:cs="Arial"/>
          <w:color w:val="34343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notices</w:t>
      </w:r>
      <w:r>
        <w:rPr>
          <w:rFonts w:ascii="Arial" w:eastAsia="Arial" w:hAnsi="Arial" w:cs="Arial"/>
          <w:color w:val="34343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4"/>
          <w:sz w:val="21"/>
          <w:szCs w:val="21"/>
        </w:rPr>
        <w:t xml:space="preserve">as </w:t>
      </w:r>
      <w:r>
        <w:rPr>
          <w:rFonts w:ascii="Arial" w:eastAsia="Arial" w:hAnsi="Arial" w:cs="Arial"/>
          <w:color w:val="343434"/>
          <w:sz w:val="21"/>
          <w:szCs w:val="21"/>
        </w:rPr>
        <w:t>provided</w:t>
      </w:r>
      <w:r>
        <w:rPr>
          <w:rFonts w:ascii="Arial" w:eastAsia="Arial" w:hAnsi="Arial" w:cs="Arial"/>
          <w:color w:val="3434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other</w:t>
      </w:r>
      <w:r>
        <w:rPr>
          <w:rFonts w:ascii="Arial" w:eastAsia="Arial" w:hAnsi="Arial" w:cs="Arial"/>
          <w:color w:val="3434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students</w:t>
      </w:r>
      <w:r>
        <w:rPr>
          <w:rFonts w:ascii="Arial" w:eastAsia="Arial" w:hAnsi="Arial" w:cs="Arial"/>
          <w:color w:val="34343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concerning</w:t>
      </w:r>
      <w:r>
        <w:rPr>
          <w:rFonts w:ascii="Arial" w:eastAsia="Arial" w:hAnsi="Arial" w:cs="Arial"/>
          <w:color w:val="343434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all</w:t>
      </w:r>
      <w:r>
        <w:rPr>
          <w:rFonts w:ascii="Arial" w:eastAsia="Arial" w:hAnsi="Arial" w:cs="Arial"/>
          <w:color w:val="3434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academic</w:t>
      </w:r>
      <w:r>
        <w:rPr>
          <w:rFonts w:ascii="Arial" w:eastAsia="Arial" w:hAnsi="Arial" w:cs="Arial"/>
          <w:color w:val="343434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matters.</w:t>
      </w:r>
      <w:r>
        <w:rPr>
          <w:rFonts w:ascii="Arial" w:eastAsia="Arial" w:hAnsi="Arial" w:cs="Arial"/>
          <w:color w:val="34343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This</w:t>
      </w:r>
      <w:r>
        <w:rPr>
          <w:rFonts w:ascii="Arial" w:eastAsia="Arial" w:hAnsi="Arial" w:cs="Arial"/>
          <w:color w:val="3434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means</w:t>
      </w:r>
      <w:r>
        <w:rPr>
          <w:rFonts w:ascii="Arial" w:eastAsia="Arial" w:hAnsi="Arial" w:cs="Arial"/>
          <w:color w:val="34343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that</w:t>
      </w:r>
      <w:r>
        <w:rPr>
          <w:rFonts w:ascii="Arial" w:eastAsia="Arial" w:hAnsi="Arial" w:cs="Arial"/>
          <w:color w:val="3434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print</w:t>
      </w:r>
      <w:r>
        <w:rPr>
          <w:rFonts w:ascii="Arial" w:eastAsia="Arial" w:hAnsi="Arial" w:cs="Arial"/>
          <w:color w:val="34343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notices</w:t>
      </w:r>
      <w:r>
        <w:rPr>
          <w:rFonts w:ascii="Arial" w:eastAsia="Arial" w:hAnsi="Arial" w:cs="Arial"/>
          <w:color w:val="34343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3"/>
          <w:sz w:val="21"/>
          <w:szCs w:val="21"/>
        </w:rPr>
        <w:t xml:space="preserve">you </w:t>
      </w:r>
      <w:r>
        <w:rPr>
          <w:rFonts w:ascii="Arial" w:eastAsia="Arial" w:hAnsi="Arial" w:cs="Arial"/>
          <w:color w:val="343434"/>
          <w:sz w:val="21"/>
          <w:szCs w:val="21"/>
        </w:rPr>
        <w:t>mail</w:t>
      </w:r>
      <w:r>
        <w:rPr>
          <w:rFonts w:ascii="Arial" w:eastAsia="Arial" w:hAnsi="Arial" w:cs="Arial"/>
          <w:color w:val="343434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or</w:t>
      </w:r>
      <w:r>
        <w:rPr>
          <w:rFonts w:ascii="Arial" w:eastAsia="Arial" w:hAnsi="Arial" w:cs="Arial"/>
          <w:color w:val="3434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post</w:t>
      </w:r>
      <w:r>
        <w:rPr>
          <w:rFonts w:ascii="Arial" w:eastAsia="Arial" w:hAnsi="Arial" w:cs="Arial"/>
          <w:color w:val="3434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on</w:t>
      </w:r>
      <w:r>
        <w:rPr>
          <w:rFonts w:ascii="Arial" w:eastAsia="Arial" w:hAnsi="Arial" w:cs="Arial"/>
          <w:color w:val="3434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classroom</w:t>
      </w:r>
      <w:r>
        <w:rPr>
          <w:rFonts w:ascii="Arial" w:eastAsia="Arial" w:hAnsi="Arial" w:cs="Arial"/>
          <w:color w:val="34343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or</w:t>
      </w:r>
      <w:r>
        <w:rPr>
          <w:rFonts w:ascii="Arial" w:eastAsia="Arial" w:hAnsi="Arial" w:cs="Arial"/>
          <w:color w:val="3434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departmental</w:t>
      </w:r>
      <w:r>
        <w:rPr>
          <w:rFonts w:ascii="Arial" w:eastAsia="Arial" w:hAnsi="Arial" w:cs="Arial"/>
          <w:color w:val="3434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doors</w:t>
      </w:r>
      <w:r>
        <w:rPr>
          <w:rFonts w:ascii="Arial" w:eastAsia="Arial" w:hAnsi="Arial" w:cs="Arial"/>
          <w:color w:val="3434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must</w:t>
      </w:r>
      <w:r>
        <w:rPr>
          <w:rFonts w:ascii="Arial" w:eastAsia="Arial" w:hAnsi="Arial" w:cs="Arial"/>
          <w:color w:val="3434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be</w:t>
      </w:r>
      <w:r>
        <w:rPr>
          <w:rFonts w:ascii="Arial" w:eastAsia="Arial" w:hAnsi="Arial" w:cs="Arial"/>
          <w:color w:val="3434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provided</w:t>
      </w:r>
      <w:r>
        <w:rPr>
          <w:rFonts w:ascii="Arial" w:eastAsia="Arial" w:hAnsi="Arial" w:cs="Arial"/>
          <w:color w:val="34343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in</w:t>
      </w:r>
      <w:r>
        <w:rPr>
          <w:rFonts w:ascii="Arial" w:eastAsia="Arial" w:hAnsi="Arial" w:cs="Arial"/>
          <w:color w:val="3434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an</w:t>
      </w:r>
      <w:r>
        <w:rPr>
          <w:rFonts w:ascii="Arial" w:eastAsia="Arial" w:hAnsi="Arial" w:cs="Arial"/>
          <w:color w:val="3434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appropriate</w:t>
      </w:r>
      <w:r>
        <w:rPr>
          <w:rFonts w:ascii="Arial" w:eastAsia="Arial" w:hAnsi="Arial" w:cs="Arial"/>
          <w:color w:val="343434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4"/>
          <w:sz w:val="21"/>
          <w:szCs w:val="21"/>
        </w:rPr>
        <w:t xml:space="preserve">alternate </w:t>
      </w:r>
      <w:r>
        <w:rPr>
          <w:rFonts w:ascii="Arial" w:eastAsia="Arial" w:hAnsi="Arial" w:cs="Arial"/>
          <w:color w:val="343434"/>
          <w:sz w:val="21"/>
          <w:szCs w:val="21"/>
        </w:rPr>
        <w:t>format</w:t>
      </w:r>
      <w:r>
        <w:rPr>
          <w:rFonts w:ascii="Arial" w:eastAsia="Arial" w:hAnsi="Arial" w:cs="Arial"/>
          <w:color w:val="3434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for</w:t>
      </w:r>
      <w:r>
        <w:rPr>
          <w:rFonts w:ascii="Arial" w:eastAsia="Arial" w:hAnsi="Arial" w:cs="Arial"/>
          <w:color w:val="3434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students</w:t>
      </w:r>
      <w:r>
        <w:rPr>
          <w:rFonts w:ascii="Arial" w:eastAsia="Arial" w:hAnsi="Arial" w:cs="Arial"/>
          <w:color w:val="34343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 xml:space="preserve">with disabilities. </w:t>
      </w:r>
      <w:r>
        <w:rPr>
          <w:rFonts w:ascii="Arial" w:eastAsia="Arial" w:hAnsi="Arial" w:cs="Arial"/>
          <w:color w:val="3434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When</w:t>
      </w:r>
      <w:r>
        <w:rPr>
          <w:rFonts w:ascii="Arial" w:eastAsia="Arial" w:hAnsi="Arial" w:cs="Arial"/>
          <w:color w:val="3434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using</w:t>
      </w:r>
      <w:r>
        <w:rPr>
          <w:rFonts w:ascii="Arial" w:eastAsia="Arial" w:hAnsi="Arial" w:cs="Arial"/>
          <w:color w:val="3434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Internet</w:t>
      </w:r>
      <w:r>
        <w:rPr>
          <w:rFonts w:ascii="Arial" w:eastAsia="Arial" w:hAnsi="Arial" w:cs="Arial"/>
          <w:color w:val="343434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resources,</w:t>
      </w:r>
      <w:r>
        <w:rPr>
          <w:rFonts w:ascii="Arial" w:eastAsia="Arial" w:hAnsi="Arial" w:cs="Arial"/>
          <w:color w:val="3434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you</w:t>
      </w:r>
      <w:r>
        <w:rPr>
          <w:rFonts w:ascii="Arial" w:eastAsia="Arial" w:hAnsi="Arial" w:cs="Arial"/>
          <w:color w:val="3434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must</w:t>
      </w:r>
      <w:r>
        <w:rPr>
          <w:rFonts w:ascii="Arial" w:eastAsia="Arial" w:hAnsi="Arial" w:cs="Arial"/>
          <w:color w:val="3434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ensure</w:t>
      </w:r>
      <w:r>
        <w:rPr>
          <w:rFonts w:ascii="Arial" w:eastAsia="Arial" w:hAnsi="Arial" w:cs="Arial"/>
          <w:color w:val="34343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that</w:t>
      </w:r>
      <w:r>
        <w:rPr>
          <w:rFonts w:ascii="Arial" w:eastAsia="Arial" w:hAnsi="Arial" w:cs="Arial"/>
          <w:color w:val="3434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43434"/>
          <w:sz w:val="21"/>
          <w:szCs w:val="21"/>
        </w:rPr>
        <w:t>materials</w:t>
      </w:r>
      <w:r>
        <w:rPr>
          <w:rFonts w:ascii="Arial" w:eastAsia="Arial" w:hAnsi="Arial" w:cs="Arial"/>
          <w:color w:val="3434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are</w:t>
      </w:r>
      <w:r>
        <w:rPr>
          <w:rFonts w:ascii="Arial" w:eastAsia="Arial" w:hAnsi="Arial" w:cs="Arial"/>
          <w:color w:val="3434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 xml:space="preserve">accessible. </w:t>
      </w:r>
      <w:r>
        <w:rPr>
          <w:rFonts w:ascii="Arial" w:eastAsia="Arial" w:hAnsi="Arial" w:cs="Arial"/>
          <w:color w:val="343434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For</w:t>
      </w:r>
      <w:r>
        <w:rPr>
          <w:rFonts w:ascii="Arial" w:eastAsia="Arial" w:hAnsi="Arial" w:cs="Arial"/>
          <w:color w:val="3434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guidance</w:t>
      </w:r>
      <w:r>
        <w:rPr>
          <w:rFonts w:ascii="Arial" w:eastAsia="Arial" w:hAnsi="Arial" w:cs="Arial"/>
          <w:color w:val="343434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on</w:t>
      </w:r>
      <w:r>
        <w:rPr>
          <w:rFonts w:ascii="Arial" w:eastAsia="Arial" w:hAnsi="Arial" w:cs="Arial"/>
          <w:color w:val="3434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making</w:t>
      </w:r>
      <w:r>
        <w:rPr>
          <w:rFonts w:ascii="Arial" w:eastAsia="Arial" w:hAnsi="Arial" w:cs="Arial"/>
          <w:color w:val="343434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21"/>
          <w:szCs w:val="21"/>
        </w:rPr>
        <w:t>WebPages</w:t>
      </w:r>
      <w:proofErr w:type="spellEnd"/>
      <w:r>
        <w:rPr>
          <w:rFonts w:ascii="Arial" w:eastAsia="Arial" w:hAnsi="Arial" w:cs="Arial"/>
          <w:color w:val="343434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and</w:t>
      </w:r>
      <w:r>
        <w:rPr>
          <w:rFonts w:ascii="Arial" w:eastAsia="Arial" w:hAnsi="Arial" w:cs="Arial"/>
          <w:color w:val="3434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other</w:t>
      </w:r>
      <w:r>
        <w:rPr>
          <w:rFonts w:ascii="Arial" w:eastAsia="Arial" w:hAnsi="Arial" w:cs="Arial"/>
          <w:color w:val="44444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electronic</w:t>
      </w:r>
      <w:r>
        <w:rPr>
          <w:rFonts w:ascii="Arial" w:eastAsia="Arial" w:hAnsi="Arial" w:cs="Arial"/>
          <w:color w:val="343434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7"/>
          <w:sz w:val="21"/>
          <w:szCs w:val="21"/>
        </w:rPr>
        <w:t xml:space="preserve">resources </w:t>
      </w:r>
      <w:r>
        <w:rPr>
          <w:rFonts w:ascii="Arial" w:eastAsia="Arial" w:hAnsi="Arial" w:cs="Arial"/>
          <w:color w:val="343434"/>
          <w:sz w:val="21"/>
          <w:szCs w:val="21"/>
        </w:rPr>
        <w:t>accessible,</w:t>
      </w:r>
      <w:r>
        <w:rPr>
          <w:rFonts w:ascii="Arial" w:eastAsia="Arial" w:hAnsi="Arial" w:cs="Arial"/>
          <w:color w:val="343434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please</w:t>
      </w:r>
      <w:r>
        <w:rPr>
          <w:rFonts w:ascii="Arial" w:eastAsia="Arial" w:hAnsi="Arial" w:cs="Arial"/>
          <w:color w:val="34343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consult</w:t>
      </w:r>
      <w:r>
        <w:rPr>
          <w:rFonts w:ascii="Arial" w:eastAsia="Arial" w:hAnsi="Arial" w:cs="Arial"/>
          <w:color w:val="3434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with</w:t>
      </w:r>
      <w:r>
        <w:rPr>
          <w:rFonts w:ascii="Arial" w:eastAsia="Arial" w:hAnsi="Arial" w:cs="Arial"/>
          <w:color w:val="3434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DELTA</w:t>
      </w:r>
      <w:r>
        <w:rPr>
          <w:rFonts w:ascii="Arial" w:eastAsia="Arial" w:hAnsi="Arial" w:cs="Arial"/>
          <w:color w:val="3434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or</w:t>
      </w:r>
      <w:r>
        <w:rPr>
          <w:rFonts w:ascii="Arial" w:eastAsia="Arial" w:hAnsi="Arial" w:cs="Arial"/>
          <w:color w:val="3434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OIT</w:t>
      </w:r>
      <w:r>
        <w:rPr>
          <w:rFonts w:ascii="Arial" w:eastAsia="Arial" w:hAnsi="Arial" w:cs="Arial"/>
          <w:color w:val="3434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at</w:t>
      </w:r>
      <w:r>
        <w:rPr>
          <w:rFonts w:ascii="Arial" w:eastAsia="Arial" w:hAnsi="Arial" w:cs="Arial"/>
          <w:color w:val="343434"/>
          <w:spacing w:val="10"/>
          <w:sz w:val="21"/>
          <w:szCs w:val="21"/>
        </w:rPr>
        <w:t xml:space="preserve"> </w:t>
      </w:r>
      <w:hyperlink r:id="rId5">
        <w:r>
          <w:rPr>
            <w:rFonts w:ascii="Arial" w:eastAsia="Arial" w:hAnsi="Arial" w:cs="Arial"/>
            <w:color w:val="316BBA"/>
            <w:w w:val="104"/>
            <w:sz w:val="21"/>
            <w:szCs w:val="21"/>
          </w:rPr>
          <w:t>accessibility@ncs</w:t>
        </w:r>
        <w:r>
          <w:rPr>
            <w:rFonts w:ascii="Arial" w:eastAsia="Arial" w:hAnsi="Arial" w:cs="Arial"/>
            <w:color w:val="316BBA"/>
            <w:spacing w:val="-17"/>
            <w:w w:val="105"/>
            <w:sz w:val="21"/>
            <w:szCs w:val="21"/>
          </w:rPr>
          <w:t>u</w:t>
        </w:r>
        <w:r>
          <w:rPr>
            <w:rFonts w:ascii="Arial" w:eastAsia="Arial" w:hAnsi="Arial" w:cs="Arial"/>
            <w:color w:val="547BAA"/>
            <w:spacing w:val="-11"/>
            <w:w w:val="136"/>
            <w:sz w:val="21"/>
            <w:szCs w:val="21"/>
          </w:rPr>
          <w:t>.</w:t>
        </w:r>
        <w:r>
          <w:rPr>
            <w:rFonts w:ascii="Arial" w:eastAsia="Arial" w:hAnsi="Arial" w:cs="Arial"/>
            <w:color w:val="316BBA"/>
            <w:w w:val="105"/>
            <w:sz w:val="21"/>
            <w:szCs w:val="21"/>
          </w:rPr>
          <w:t>edu</w:t>
        </w:r>
      </w:hyperlink>
    </w:p>
    <w:p w:rsidR="003610E6" w:rsidRDefault="003610E6">
      <w:pPr>
        <w:spacing w:before="13" w:after="0" w:line="260" w:lineRule="exact"/>
        <w:rPr>
          <w:sz w:val="26"/>
          <w:szCs w:val="26"/>
        </w:rPr>
      </w:pPr>
    </w:p>
    <w:p w:rsidR="003610E6" w:rsidRDefault="00C134A0">
      <w:pPr>
        <w:spacing w:after="0" w:line="307" w:lineRule="auto"/>
        <w:ind w:left="102" w:right="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43434"/>
          <w:sz w:val="21"/>
          <w:szCs w:val="21"/>
        </w:rPr>
        <w:t>Thank</w:t>
      </w:r>
      <w:r>
        <w:rPr>
          <w:rFonts w:ascii="Arial" w:eastAsia="Arial" w:hAnsi="Arial" w:cs="Arial"/>
          <w:color w:val="3434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you</w:t>
      </w:r>
      <w:r>
        <w:rPr>
          <w:rFonts w:ascii="Arial" w:eastAsia="Arial" w:hAnsi="Arial" w:cs="Arial"/>
          <w:color w:val="3434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for</w:t>
      </w:r>
      <w:r>
        <w:rPr>
          <w:rFonts w:ascii="Arial" w:eastAsia="Arial" w:hAnsi="Arial" w:cs="Arial"/>
          <w:color w:val="3434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your</w:t>
      </w:r>
      <w:r>
        <w:rPr>
          <w:rFonts w:ascii="Arial" w:eastAsia="Arial" w:hAnsi="Arial" w:cs="Arial"/>
          <w:color w:val="3434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attention</w:t>
      </w:r>
      <w:r>
        <w:rPr>
          <w:rFonts w:ascii="Arial" w:eastAsia="Arial" w:hAnsi="Arial" w:cs="Arial"/>
          <w:color w:val="3434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the</w:t>
      </w:r>
      <w:r>
        <w:rPr>
          <w:rFonts w:ascii="Arial" w:eastAsia="Arial" w:hAnsi="Arial" w:cs="Arial"/>
          <w:color w:val="3434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important</w:t>
      </w:r>
      <w:r>
        <w:rPr>
          <w:rFonts w:ascii="Arial" w:eastAsia="Arial" w:hAnsi="Arial" w:cs="Arial"/>
          <w:color w:val="3434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goal</w:t>
      </w:r>
      <w:r>
        <w:rPr>
          <w:rFonts w:ascii="Arial" w:eastAsia="Arial" w:hAnsi="Arial" w:cs="Arial"/>
          <w:color w:val="3434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of</w:t>
      </w:r>
      <w:r>
        <w:rPr>
          <w:rFonts w:ascii="Arial" w:eastAsia="Arial" w:hAnsi="Arial" w:cs="Arial"/>
          <w:color w:val="3434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providing</w:t>
      </w:r>
      <w:r>
        <w:rPr>
          <w:rFonts w:ascii="Arial" w:eastAsia="Arial" w:hAnsi="Arial" w:cs="Arial"/>
          <w:color w:val="343434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a</w:t>
      </w:r>
      <w:r>
        <w:rPr>
          <w:rFonts w:ascii="Arial" w:eastAsia="Arial" w:hAnsi="Arial" w:cs="Arial"/>
          <w:color w:val="3434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1"/>
          <w:szCs w:val="21"/>
        </w:rPr>
        <w:t>learning</w:t>
      </w:r>
      <w:r>
        <w:rPr>
          <w:rFonts w:ascii="Arial" w:eastAsia="Arial" w:hAnsi="Arial" w:cs="Arial"/>
          <w:color w:val="44444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5"/>
          <w:sz w:val="21"/>
          <w:szCs w:val="21"/>
        </w:rPr>
        <w:t>environment</w:t>
      </w:r>
      <w:r>
        <w:rPr>
          <w:rFonts w:ascii="Arial" w:eastAsia="Arial" w:hAnsi="Arial" w:cs="Arial"/>
          <w:color w:val="343434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w w:val="105"/>
          <w:sz w:val="21"/>
          <w:szCs w:val="21"/>
        </w:rPr>
        <w:t xml:space="preserve">conducive </w:t>
      </w:r>
      <w:r>
        <w:rPr>
          <w:rFonts w:ascii="Arial" w:eastAsia="Arial" w:hAnsi="Arial" w:cs="Arial"/>
          <w:color w:val="343434"/>
          <w:sz w:val="21"/>
          <w:szCs w:val="21"/>
        </w:rPr>
        <w:t>to</w:t>
      </w:r>
      <w:r>
        <w:rPr>
          <w:rFonts w:ascii="Arial" w:eastAsia="Arial" w:hAnsi="Arial" w:cs="Arial"/>
          <w:color w:val="3434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the</w:t>
      </w:r>
      <w:r>
        <w:rPr>
          <w:rFonts w:ascii="Arial" w:eastAsia="Arial" w:hAnsi="Arial" w:cs="Arial"/>
          <w:color w:val="3434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success</w:t>
      </w:r>
      <w:r>
        <w:rPr>
          <w:rFonts w:ascii="Arial" w:eastAsia="Arial" w:hAnsi="Arial" w:cs="Arial"/>
          <w:color w:val="34343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of</w:t>
      </w:r>
      <w:r>
        <w:rPr>
          <w:rFonts w:ascii="Arial" w:eastAsia="Arial" w:hAnsi="Arial" w:cs="Arial"/>
          <w:color w:val="3434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each</w:t>
      </w:r>
      <w:r>
        <w:rPr>
          <w:rFonts w:ascii="Arial" w:eastAsia="Arial" w:hAnsi="Arial" w:cs="Arial"/>
          <w:color w:val="3434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NC</w:t>
      </w:r>
      <w:r>
        <w:rPr>
          <w:rFonts w:ascii="Arial" w:eastAsia="Arial" w:hAnsi="Arial" w:cs="Arial"/>
          <w:color w:val="3434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1"/>
          <w:szCs w:val="21"/>
        </w:rPr>
        <w:t>State</w:t>
      </w:r>
      <w:r>
        <w:rPr>
          <w:rFonts w:ascii="Arial" w:eastAsia="Arial" w:hAnsi="Arial" w:cs="Arial"/>
          <w:color w:val="3434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w w:val="104"/>
          <w:sz w:val="21"/>
          <w:szCs w:val="21"/>
        </w:rPr>
        <w:t>student.</w:t>
      </w:r>
    </w:p>
    <w:sectPr w:rsidR="003610E6">
      <w:pgSz w:w="12240" w:h="15840"/>
      <w:pgMar w:top="1400" w:right="12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6"/>
    <w:rsid w:val="003610E6"/>
    <w:rsid w:val="00C134A0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86079-1641-46F7-A3E7-7959374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essibility@ncsu.edu" TargetMode="External"/><Relationship Id="rId4" Type="http://schemas.openxmlformats.org/officeDocument/2006/relationships/hyperlink" Target="http://d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7399-20151214124730</vt:lpstr>
    </vt:vector>
  </TitlesOfParts>
  <Company>North Carolina State University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7399-20151214124730</dc:title>
  <dc:creator>Mary Catherine Cole</dc:creator>
  <cp:lastModifiedBy>Mary Catherine Cole</cp:lastModifiedBy>
  <cp:revision>3</cp:revision>
  <dcterms:created xsi:type="dcterms:W3CDTF">2016-01-07T14:26:00Z</dcterms:created>
  <dcterms:modified xsi:type="dcterms:W3CDTF">2016-01-07T15:19:00Z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</Properties>
</file>