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3641F" w14:textId="77777777" w:rsidR="00B76DDE" w:rsidRPr="007B3BAB" w:rsidRDefault="00B76DDE" w:rsidP="007B3BAB">
      <w:pPr>
        <w:keepNext/>
        <w:keepLines/>
        <w:autoSpaceDE w:val="0"/>
        <w:autoSpaceDN w:val="0"/>
        <w:adjustRightInd w:val="0"/>
        <w:spacing w:before="60" w:after="200" w:line="276" w:lineRule="auto"/>
        <w:outlineLvl w:val="2"/>
        <w:rPr>
          <w:rFonts w:ascii="Arial" w:hAnsi="Arial" w:cs="Arial"/>
          <w:color w:val="434343"/>
          <w:sz w:val="20"/>
          <w:szCs w:val="20"/>
        </w:rPr>
      </w:pPr>
      <w:r w:rsidRPr="007B3BAB">
        <w:rPr>
          <w:rFonts w:ascii="Arial" w:hAnsi="Arial" w:cs="Arial"/>
          <w:color w:val="434343"/>
          <w:sz w:val="20"/>
          <w:szCs w:val="20"/>
        </w:rPr>
        <w:t>Best Practices in Textbook Management</w:t>
      </w:r>
    </w:p>
    <w:p w14:paraId="1914DD85" w14:textId="77777777" w:rsidR="00B76DDE" w:rsidRPr="007B3BAB" w:rsidRDefault="00B76DDE" w:rsidP="007B3BAB">
      <w:pPr>
        <w:autoSpaceDE w:val="0"/>
        <w:autoSpaceDN w:val="0"/>
        <w:adjustRightInd w:val="0"/>
        <w:spacing w:after="0" w:line="276" w:lineRule="auto"/>
        <w:ind w:left="720" w:right="300" w:hanging="360"/>
        <w:rPr>
          <w:rFonts w:ascii="Arial" w:hAnsi="Arial" w:cs="Arial"/>
          <w:color w:val="000000"/>
          <w:sz w:val="20"/>
          <w:szCs w:val="20"/>
        </w:rPr>
      </w:pPr>
      <w:r w:rsidRPr="007B3BAB">
        <w:rPr>
          <w:rFonts w:ascii="Arial" w:hAnsi="Arial" w:cs="Arial"/>
          <w:sz w:val="20"/>
          <w:szCs w:val="20"/>
        </w:rPr>
        <w:t>●</w:t>
      </w:r>
      <w:r w:rsidRPr="007B3BAB">
        <w:rPr>
          <w:rFonts w:ascii="Arial" w:hAnsi="Arial" w:cs="Arial"/>
          <w:sz w:val="20"/>
          <w:szCs w:val="20"/>
        </w:rPr>
        <w:tab/>
      </w:r>
      <w:r w:rsidRPr="007B3BAB">
        <w:rPr>
          <w:rFonts w:ascii="Arial" w:hAnsi="Arial" w:cs="Arial"/>
          <w:color w:val="000000"/>
          <w:sz w:val="20"/>
          <w:szCs w:val="20"/>
        </w:rPr>
        <w:t>Thank you for considering the costs of textbooks in your strategy for textbook adoption and use of other materials in your courses. YOUR STUDENTS APPRECIATE YOUR CARE!</w:t>
      </w:r>
    </w:p>
    <w:p w14:paraId="5082EC24" w14:textId="77777777" w:rsidR="00B76DDE" w:rsidRPr="007B3BAB" w:rsidRDefault="00B76DDE" w:rsidP="007B3BAB">
      <w:pPr>
        <w:autoSpaceDE w:val="0"/>
        <w:autoSpaceDN w:val="0"/>
        <w:adjustRightInd w:val="0"/>
        <w:spacing w:after="0" w:line="276" w:lineRule="auto"/>
        <w:ind w:left="720" w:right="300" w:hanging="360"/>
        <w:rPr>
          <w:rFonts w:ascii="Arial" w:hAnsi="Arial" w:cs="Arial"/>
          <w:color w:val="000000"/>
          <w:sz w:val="20"/>
          <w:szCs w:val="20"/>
        </w:rPr>
      </w:pPr>
      <w:r w:rsidRPr="007B3BAB">
        <w:rPr>
          <w:rFonts w:ascii="Arial" w:hAnsi="Arial" w:cs="Arial"/>
          <w:sz w:val="20"/>
          <w:szCs w:val="20"/>
        </w:rPr>
        <w:t>●</w:t>
      </w:r>
      <w:r w:rsidRPr="007B3BAB">
        <w:rPr>
          <w:rFonts w:ascii="Arial" w:hAnsi="Arial" w:cs="Arial"/>
          <w:sz w:val="20"/>
          <w:szCs w:val="20"/>
        </w:rPr>
        <w:tab/>
      </w:r>
      <w:r w:rsidRPr="007B3BAB">
        <w:rPr>
          <w:rFonts w:ascii="Arial" w:hAnsi="Arial" w:cs="Arial"/>
          <w:color w:val="000000"/>
          <w:sz w:val="20"/>
          <w:szCs w:val="20"/>
        </w:rPr>
        <w:t>All teaching faculty are to submit their book lists to the NC State Bookstores by its established deadlines (Fall = April 5; Spring = October 15; Summer = March 15). Departments are encouraged to set their own deadlines for submissions that precede the dates specified by the Bookstores.</w:t>
      </w:r>
    </w:p>
    <w:p w14:paraId="49A9FD17" w14:textId="0BBCFED2" w:rsidR="00B76DDE" w:rsidRPr="007B3BAB" w:rsidRDefault="00B76DDE" w:rsidP="007B3BAB">
      <w:pPr>
        <w:autoSpaceDE w:val="0"/>
        <w:autoSpaceDN w:val="0"/>
        <w:adjustRightInd w:val="0"/>
        <w:spacing w:after="0" w:line="276" w:lineRule="auto"/>
        <w:ind w:left="720" w:right="300" w:hanging="360"/>
        <w:rPr>
          <w:rFonts w:ascii="Arial" w:hAnsi="Arial" w:cs="Arial"/>
          <w:color w:val="000000"/>
          <w:sz w:val="20"/>
          <w:szCs w:val="20"/>
        </w:rPr>
      </w:pPr>
      <w:r w:rsidRPr="007B3BAB">
        <w:rPr>
          <w:rFonts w:ascii="Arial" w:hAnsi="Arial" w:cs="Arial"/>
          <w:sz w:val="20"/>
          <w:szCs w:val="20"/>
        </w:rPr>
        <w:t>●</w:t>
      </w:r>
      <w:r w:rsidRPr="007B3BAB">
        <w:rPr>
          <w:rFonts w:ascii="Arial" w:hAnsi="Arial" w:cs="Arial"/>
          <w:sz w:val="20"/>
          <w:szCs w:val="20"/>
        </w:rPr>
        <w:tab/>
      </w:r>
      <w:r w:rsidRPr="007B3BAB">
        <w:rPr>
          <w:rFonts w:ascii="Arial" w:hAnsi="Arial" w:cs="Arial"/>
          <w:color w:val="000000"/>
          <w:sz w:val="20"/>
          <w:szCs w:val="20"/>
        </w:rPr>
        <w:t>Review Academic Policies and Regulation #02.20.10 entitled “</w:t>
      </w:r>
      <w:r w:rsidRPr="007415A3">
        <w:rPr>
          <w:rFonts w:ascii="Arial" w:hAnsi="Arial" w:cs="Arial"/>
          <w:color w:val="000000"/>
          <w:sz w:val="20"/>
          <w:szCs w:val="20"/>
        </w:rPr>
        <w:t>Listing of Required Course Materials with the NC State Bookstores</w:t>
      </w:r>
      <w:r w:rsidR="007415A3">
        <w:rPr>
          <w:rFonts w:ascii="Arial" w:hAnsi="Arial" w:cs="Arial"/>
          <w:color w:val="000000"/>
          <w:sz w:val="20"/>
          <w:szCs w:val="20"/>
        </w:rPr>
        <w:t xml:space="preserve"> found at this website: </w:t>
      </w:r>
      <w:r w:rsidR="007415A3" w:rsidRPr="007415A3">
        <w:rPr>
          <w:rFonts w:ascii="Arial" w:hAnsi="Arial" w:cs="Arial"/>
          <w:color w:val="000000"/>
          <w:sz w:val="20"/>
          <w:szCs w:val="20"/>
        </w:rPr>
        <w:t>https://policies.ncsu.edu/regulation/reg-07-10-02</w:t>
      </w:r>
    </w:p>
    <w:p w14:paraId="195F374C" w14:textId="104865CA" w:rsidR="00B76DDE" w:rsidRPr="007B3BAB" w:rsidRDefault="00B76DDE" w:rsidP="007B3BAB">
      <w:pPr>
        <w:autoSpaceDE w:val="0"/>
        <w:autoSpaceDN w:val="0"/>
        <w:adjustRightInd w:val="0"/>
        <w:spacing w:after="0" w:line="276" w:lineRule="auto"/>
        <w:ind w:left="720" w:right="300" w:hanging="360"/>
        <w:rPr>
          <w:rFonts w:ascii="Arial" w:hAnsi="Arial" w:cs="Arial"/>
          <w:color w:val="000000"/>
          <w:sz w:val="20"/>
          <w:szCs w:val="20"/>
        </w:rPr>
      </w:pPr>
      <w:r w:rsidRPr="007B3BAB">
        <w:rPr>
          <w:rFonts w:ascii="Arial" w:hAnsi="Arial" w:cs="Arial"/>
          <w:sz w:val="20"/>
          <w:szCs w:val="20"/>
        </w:rPr>
        <w:t>●</w:t>
      </w:r>
      <w:r w:rsidRPr="007B3BAB">
        <w:rPr>
          <w:rFonts w:ascii="Arial" w:hAnsi="Arial" w:cs="Arial"/>
          <w:sz w:val="20"/>
          <w:szCs w:val="20"/>
        </w:rPr>
        <w:tab/>
      </w:r>
      <w:r w:rsidRPr="007B3BAB">
        <w:rPr>
          <w:rFonts w:ascii="Arial" w:hAnsi="Arial" w:cs="Arial"/>
          <w:color w:val="000000"/>
          <w:sz w:val="20"/>
          <w:szCs w:val="20"/>
        </w:rPr>
        <w:t>At the same time faculty submit their textbook lists to the NC State Bookstores, we encourage using the NCSU Libraries Course Reserves to make reserve copies available to students, along with other relevant materials for the course. Be aware that the bookstore now provides a copy of each required textbook directl</w:t>
      </w:r>
      <w:r w:rsidR="007415A3">
        <w:rPr>
          <w:rFonts w:ascii="Arial" w:hAnsi="Arial" w:cs="Arial"/>
          <w:color w:val="000000"/>
          <w:sz w:val="20"/>
          <w:szCs w:val="20"/>
        </w:rPr>
        <w:t xml:space="preserve">y to the library each semester and can be found by going to this website: </w:t>
      </w:r>
      <w:r w:rsidRPr="007415A3">
        <w:rPr>
          <w:rFonts w:ascii="Arial" w:hAnsi="Arial" w:cs="Arial"/>
          <w:color w:val="000000" w:themeColor="text1"/>
          <w:sz w:val="20"/>
          <w:szCs w:val="20"/>
        </w:rPr>
        <w:t>http://www.lib.ncsu.edu/aboutreserves</w:t>
      </w:r>
      <w:r w:rsidRPr="007B3BAB">
        <w:rPr>
          <w:rFonts w:ascii="Arial" w:hAnsi="Arial" w:cs="Arial"/>
          <w:color w:val="000000"/>
          <w:sz w:val="20"/>
          <w:szCs w:val="20"/>
        </w:rPr>
        <w:t>.</w:t>
      </w:r>
    </w:p>
    <w:p w14:paraId="74D90D36" w14:textId="77777777" w:rsidR="00B76DDE" w:rsidRPr="007B3BAB" w:rsidRDefault="00B76DDE" w:rsidP="007B3BAB">
      <w:pPr>
        <w:autoSpaceDE w:val="0"/>
        <w:autoSpaceDN w:val="0"/>
        <w:adjustRightInd w:val="0"/>
        <w:spacing w:after="0" w:line="276" w:lineRule="auto"/>
        <w:ind w:left="720" w:right="300" w:hanging="360"/>
        <w:rPr>
          <w:rFonts w:ascii="Arial" w:hAnsi="Arial" w:cs="Arial"/>
          <w:color w:val="000000"/>
          <w:sz w:val="20"/>
          <w:szCs w:val="20"/>
        </w:rPr>
      </w:pPr>
      <w:r w:rsidRPr="007B3BAB">
        <w:rPr>
          <w:rFonts w:ascii="Arial" w:hAnsi="Arial" w:cs="Arial"/>
          <w:sz w:val="20"/>
          <w:szCs w:val="20"/>
        </w:rPr>
        <w:t>●</w:t>
      </w:r>
      <w:r w:rsidRPr="007B3BAB">
        <w:rPr>
          <w:rFonts w:ascii="Arial" w:hAnsi="Arial" w:cs="Arial"/>
          <w:sz w:val="20"/>
          <w:szCs w:val="20"/>
        </w:rPr>
        <w:tab/>
      </w:r>
      <w:r w:rsidRPr="007B3BAB">
        <w:rPr>
          <w:rFonts w:ascii="Arial" w:hAnsi="Arial" w:cs="Arial"/>
          <w:color w:val="000000"/>
          <w:sz w:val="20"/>
          <w:szCs w:val="20"/>
        </w:rPr>
        <w:t>Faculty members are encouraged to donate desk copies they receive from textbook publishers to the NCSU Libraries, where they can be placed on reserve.</w:t>
      </w:r>
    </w:p>
    <w:p w14:paraId="45DCD012" w14:textId="77777777" w:rsidR="00B76DDE" w:rsidRPr="007B3BAB" w:rsidRDefault="00B76DDE" w:rsidP="007B3BAB">
      <w:pPr>
        <w:autoSpaceDE w:val="0"/>
        <w:autoSpaceDN w:val="0"/>
        <w:adjustRightInd w:val="0"/>
        <w:spacing w:after="0" w:line="276" w:lineRule="auto"/>
        <w:ind w:left="720" w:right="300" w:hanging="360"/>
        <w:rPr>
          <w:rFonts w:ascii="Arial" w:hAnsi="Arial" w:cs="Arial"/>
          <w:color w:val="000000"/>
          <w:sz w:val="20"/>
          <w:szCs w:val="20"/>
        </w:rPr>
      </w:pPr>
      <w:r w:rsidRPr="007B3BAB">
        <w:rPr>
          <w:rFonts w:ascii="Arial" w:hAnsi="Arial" w:cs="Arial"/>
          <w:sz w:val="20"/>
          <w:szCs w:val="20"/>
        </w:rPr>
        <w:t>●</w:t>
      </w:r>
      <w:r w:rsidRPr="007B3BAB">
        <w:rPr>
          <w:rFonts w:ascii="Arial" w:hAnsi="Arial" w:cs="Arial"/>
          <w:sz w:val="20"/>
          <w:szCs w:val="20"/>
        </w:rPr>
        <w:tab/>
      </w:r>
      <w:r w:rsidRPr="007B3BAB">
        <w:rPr>
          <w:rFonts w:ascii="Arial" w:hAnsi="Arial" w:cs="Arial"/>
          <w:color w:val="000000"/>
          <w:sz w:val="20"/>
          <w:szCs w:val="20"/>
        </w:rPr>
        <w:t>Unless specifically requested to do otherwise, NC State Bookstores will order unbundled texts whenever such are available, encourage faculty where applicable to use texts in the same edition used previously, and work with faculty to adopt the least expensive textbook that is pedagogically sound.</w:t>
      </w:r>
    </w:p>
    <w:p w14:paraId="43271B54" w14:textId="77777777" w:rsidR="00B76DDE" w:rsidRPr="007B3BAB" w:rsidRDefault="00B76DDE" w:rsidP="007B3BAB">
      <w:pPr>
        <w:autoSpaceDE w:val="0"/>
        <w:autoSpaceDN w:val="0"/>
        <w:adjustRightInd w:val="0"/>
        <w:spacing w:after="0" w:line="276" w:lineRule="auto"/>
        <w:ind w:left="720" w:right="300" w:hanging="360"/>
        <w:rPr>
          <w:rFonts w:ascii="Arial" w:hAnsi="Arial" w:cs="Arial"/>
          <w:color w:val="000000"/>
          <w:sz w:val="20"/>
          <w:szCs w:val="20"/>
        </w:rPr>
      </w:pPr>
      <w:r w:rsidRPr="007B3BAB">
        <w:rPr>
          <w:rFonts w:ascii="Arial" w:hAnsi="Arial" w:cs="Arial"/>
          <w:sz w:val="20"/>
          <w:szCs w:val="20"/>
        </w:rPr>
        <w:t>●</w:t>
      </w:r>
      <w:r w:rsidRPr="007B3BAB">
        <w:rPr>
          <w:rFonts w:ascii="Arial" w:hAnsi="Arial" w:cs="Arial"/>
          <w:sz w:val="20"/>
          <w:szCs w:val="20"/>
        </w:rPr>
        <w:tab/>
      </w:r>
      <w:r w:rsidRPr="007B3BAB">
        <w:rPr>
          <w:rFonts w:ascii="Arial" w:hAnsi="Arial" w:cs="Arial"/>
          <w:color w:val="000000"/>
          <w:sz w:val="20"/>
          <w:szCs w:val="20"/>
        </w:rPr>
        <w:t>Require a textbook only if it will be used in a substantial way in the course. Students’ end-of-semester course evaluations can inform instructors’ decisions regarding perceived value of course texts.</w:t>
      </w:r>
    </w:p>
    <w:p w14:paraId="4E5048B8" w14:textId="77777777" w:rsidR="00B76DDE" w:rsidRPr="007B3BAB" w:rsidRDefault="00B76DDE" w:rsidP="007B3BAB">
      <w:pPr>
        <w:autoSpaceDE w:val="0"/>
        <w:autoSpaceDN w:val="0"/>
        <w:adjustRightInd w:val="0"/>
        <w:spacing w:after="0" w:line="276" w:lineRule="auto"/>
        <w:ind w:left="720" w:right="300" w:hanging="360"/>
        <w:rPr>
          <w:rFonts w:ascii="Arial" w:hAnsi="Arial" w:cs="Arial"/>
          <w:color w:val="000000"/>
          <w:sz w:val="20"/>
          <w:szCs w:val="20"/>
        </w:rPr>
      </w:pPr>
      <w:r w:rsidRPr="007B3BAB">
        <w:rPr>
          <w:rFonts w:ascii="Arial" w:hAnsi="Arial" w:cs="Arial"/>
          <w:sz w:val="20"/>
          <w:szCs w:val="20"/>
        </w:rPr>
        <w:t>●</w:t>
      </w:r>
      <w:r w:rsidRPr="007B3BAB">
        <w:rPr>
          <w:rFonts w:ascii="Arial" w:hAnsi="Arial" w:cs="Arial"/>
          <w:sz w:val="20"/>
          <w:szCs w:val="20"/>
        </w:rPr>
        <w:tab/>
      </w:r>
      <w:r w:rsidRPr="007B3BAB">
        <w:rPr>
          <w:rFonts w:ascii="Arial" w:hAnsi="Arial" w:cs="Arial"/>
          <w:color w:val="000000"/>
          <w:sz w:val="20"/>
          <w:szCs w:val="20"/>
        </w:rPr>
        <w:t>Whenever practical, provide students with supplemental materials to update textbooks rather than requiring new editions.</w:t>
      </w:r>
    </w:p>
    <w:p w14:paraId="7902A790" w14:textId="77777777" w:rsidR="00B76DDE" w:rsidRPr="007B3BAB" w:rsidRDefault="00B76DDE" w:rsidP="007B3BAB">
      <w:pPr>
        <w:autoSpaceDE w:val="0"/>
        <w:autoSpaceDN w:val="0"/>
        <w:adjustRightInd w:val="0"/>
        <w:spacing w:after="0" w:line="276" w:lineRule="auto"/>
        <w:ind w:left="720" w:right="300" w:hanging="360"/>
        <w:rPr>
          <w:rFonts w:ascii="Arial" w:hAnsi="Arial" w:cs="Arial"/>
          <w:color w:val="000000"/>
          <w:sz w:val="20"/>
          <w:szCs w:val="20"/>
        </w:rPr>
      </w:pPr>
      <w:r w:rsidRPr="007B3BAB">
        <w:rPr>
          <w:rFonts w:ascii="Arial" w:hAnsi="Arial" w:cs="Arial"/>
          <w:sz w:val="20"/>
          <w:szCs w:val="20"/>
        </w:rPr>
        <w:t>●</w:t>
      </w:r>
      <w:r w:rsidRPr="007B3BAB">
        <w:rPr>
          <w:rFonts w:ascii="Arial" w:hAnsi="Arial" w:cs="Arial"/>
          <w:sz w:val="20"/>
          <w:szCs w:val="20"/>
        </w:rPr>
        <w:tab/>
      </w:r>
      <w:r w:rsidRPr="007B3BAB">
        <w:rPr>
          <w:rFonts w:ascii="Arial" w:hAnsi="Arial" w:cs="Arial"/>
          <w:color w:val="000000"/>
          <w:sz w:val="20"/>
          <w:szCs w:val="20"/>
        </w:rPr>
        <w:t>Faculty-authored texts required for purchase by enrolled students must be approved through the process defined in the author’s Conflict of Interest statement.</w:t>
      </w:r>
    </w:p>
    <w:p w14:paraId="75E32EA7" w14:textId="77777777" w:rsidR="00B76DDE" w:rsidRPr="007B3BAB" w:rsidRDefault="00B76DDE" w:rsidP="007B3BAB">
      <w:pPr>
        <w:autoSpaceDE w:val="0"/>
        <w:autoSpaceDN w:val="0"/>
        <w:adjustRightInd w:val="0"/>
        <w:spacing w:after="0" w:line="276" w:lineRule="auto"/>
        <w:ind w:left="720" w:right="300" w:hanging="360"/>
        <w:rPr>
          <w:rFonts w:ascii="Arial" w:hAnsi="Arial" w:cs="Arial"/>
          <w:color w:val="000000"/>
          <w:sz w:val="20"/>
          <w:szCs w:val="20"/>
        </w:rPr>
      </w:pPr>
      <w:r w:rsidRPr="007B3BAB">
        <w:rPr>
          <w:rFonts w:ascii="Arial" w:hAnsi="Arial" w:cs="Arial"/>
          <w:sz w:val="20"/>
          <w:szCs w:val="20"/>
        </w:rPr>
        <w:t>●</w:t>
      </w:r>
      <w:r w:rsidRPr="007B3BAB">
        <w:rPr>
          <w:rFonts w:ascii="Arial" w:hAnsi="Arial" w:cs="Arial"/>
          <w:sz w:val="20"/>
          <w:szCs w:val="20"/>
        </w:rPr>
        <w:tab/>
      </w:r>
      <w:r w:rsidRPr="007B3BAB">
        <w:rPr>
          <w:rFonts w:ascii="Arial" w:hAnsi="Arial" w:cs="Arial"/>
          <w:color w:val="000000"/>
          <w:sz w:val="20"/>
          <w:szCs w:val="20"/>
        </w:rPr>
        <w:t>Faculty members are encouraged to work with textbook publishers to develop more economical materials that may include low-cost, online alternatives to traditional textbooks.</w:t>
      </w:r>
    </w:p>
    <w:p w14:paraId="2781B9E0" w14:textId="702C9421" w:rsidR="00B76DDE" w:rsidRPr="007B3BAB" w:rsidRDefault="00B76DDE" w:rsidP="007B3BAB">
      <w:pPr>
        <w:autoSpaceDE w:val="0"/>
        <w:autoSpaceDN w:val="0"/>
        <w:adjustRightInd w:val="0"/>
        <w:spacing w:after="0" w:line="276" w:lineRule="auto"/>
        <w:ind w:left="720" w:right="300" w:hanging="360"/>
        <w:rPr>
          <w:rFonts w:ascii="Arial" w:hAnsi="Arial" w:cs="Arial"/>
          <w:color w:val="000000"/>
          <w:sz w:val="20"/>
          <w:szCs w:val="20"/>
        </w:rPr>
      </w:pPr>
      <w:r w:rsidRPr="007B3BAB">
        <w:rPr>
          <w:rFonts w:ascii="Arial" w:hAnsi="Arial" w:cs="Arial"/>
          <w:sz w:val="20"/>
          <w:szCs w:val="20"/>
        </w:rPr>
        <w:t>●</w:t>
      </w:r>
      <w:r w:rsidRPr="007B3BAB">
        <w:rPr>
          <w:rFonts w:ascii="Arial" w:hAnsi="Arial" w:cs="Arial"/>
          <w:sz w:val="20"/>
          <w:szCs w:val="20"/>
        </w:rPr>
        <w:tab/>
      </w:r>
      <w:r w:rsidRPr="007B3BAB">
        <w:rPr>
          <w:rFonts w:ascii="Arial" w:hAnsi="Arial" w:cs="Arial"/>
          <w:color w:val="000000"/>
          <w:sz w:val="20"/>
          <w:szCs w:val="20"/>
        </w:rPr>
        <w:t xml:space="preserve">Faculty members are encouraged to consider potentially lower-cost content options such as electronic reserves and/or digital access to materials that are appropriate to course objectives. For example, the Libraries provides support and grants through the Alt-Textbook Project to adopt, adapt, or create free or low-cost alternatives to expensive textbooks (Open Educational Resources). For more information, visit the Libraries’ </w:t>
      </w:r>
      <w:r w:rsidRPr="007415A3">
        <w:rPr>
          <w:rFonts w:ascii="Arial" w:hAnsi="Arial" w:cs="Arial"/>
          <w:color w:val="000000" w:themeColor="text1"/>
          <w:sz w:val="20"/>
          <w:szCs w:val="20"/>
        </w:rPr>
        <w:t>Textbooks site</w:t>
      </w:r>
      <w:r w:rsidR="007415A3" w:rsidRPr="007415A3">
        <w:rPr>
          <w:rFonts w:ascii="Arial" w:hAnsi="Arial" w:cs="Arial"/>
          <w:color w:val="000000"/>
          <w:sz w:val="20"/>
          <w:szCs w:val="20"/>
        </w:rPr>
        <w:t xml:space="preserve"> </w:t>
      </w:r>
      <w:r w:rsidR="007415A3">
        <w:rPr>
          <w:rFonts w:ascii="Arial" w:hAnsi="Arial" w:cs="Arial"/>
          <w:color w:val="000000"/>
          <w:sz w:val="20"/>
          <w:szCs w:val="20"/>
        </w:rPr>
        <w:t xml:space="preserve">at </w:t>
      </w:r>
      <w:r w:rsidR="007415A3" w:rsidRPr="007415A3">
        <w:rPr>
          <w:rFonts w:ascii="Arial" w:hAnsi="Arial" w:cs="Arial"/>
          <w:color w:val="000000"/>
          <w:sz w:val="20"/>
          <w:szCs w:val="20"/>
        </w:rPr>
        <w:t>http://lib.ncsu.edu/textbooks</w:t>
      </w:r>
    </w:p>
    <w:p w14:paraId="36C48DEF" w14:textId="582437F9" w:rsidR="00C72712" w:rsidRPr="007B3BAB" w:rsidRDefault="00B76DDE" w:rsidP="007B3BAB">
      <w:pPr>
        <w:autoSpaceDE w:val="0"/>
        <w:autoSpaceDN w:val="0"/>
        <w:adjustRightInd w:val="0"/>
        <w:spacing w:after="0" w:line="276" w:lineRule="auto"/>
        <w:ind w:left="720" w:right="300" w:hanging="360"/>
        <w:rPr>
          <w:rFonts w:ascii="Arial" w:hAnsi="Arial" w:cs="Arial"/>
          <w:color w:val="000000"/>
          <w:sz w:val="20"/>
          <w:szCs w:val="20"/>
        </w:rPr>
      </w:pPr>
      <w:r w:rsidRPr="007B3BAB">
        <w:rPr>
          <w:rFonts w:ascii="Arial" w:hAnsi="Arial" w:cs="Arial"/>
          <w:sz w:val="20"/>
          <w:szCs w:val="20"/>
        </w:rPr>
        <w:t>●</w:t>
      </w:r>
      <w:r w:rsidRPr="007B3BAB">
        <w:rPr>
          <w:rFonts w:ascii="Arial" w:hAnsi="Arial" w:cs="Arial"/>
          <w:sz w:val="20"/>
          <w:szCs w:val="20"/>
        </w:rPr>
        <w:tab/>
      </w:r>
      <w:r w:rsidRPr="007B3BAB">
        <w:rPr>
          <w:rFonts w:ascii="Arial" w:hAnsi="Arial" w:cs="Arial"/>
          <w:color w:val="000000"/>
          <w:sz w:val="20"/>
          <w:szCs w:val="20"/>
        </w:rPr>
        <w:t xml:space="preserve">Faculty and departmental textbook coordinators should regularly review the section of the NC State Bookstores website titled </w:t>
      </w:r>
      <w:r w:rsidRPr="007415A3">
        <w:rPr>
          <w:rFonts w:ascii="Arial" w:hAnsi="Arial" w:cs="Arial"/>
          <w:color w:val="000000" w:themeColor="text1"/>
          <w:sz w:val="20"/>
          <w:szCs w:val="20"/>
        </w:rPr>
        <w:t>Faculty Resources</w:t>
      </w:r>
      <w:r w:rsidR="007415A3">
        <w:rPr>
          <w:rFonts w:ascii="Arial" w:hAnsi="Arial" w:cs="Arial"/>
          <w:color w:val="000000" w:themeColor="text1"/>
          <w:sz w:val="20"/>
          <w:szCs w:val="20"/>
        </w:rPr>
        <w:t xml:space="preserve"> and found here: </w:t>
      </w:r>
      <w:r w:rsidR="007415A3" w:rsidRPr="007415A3">
        <w:rPr>
          <w:rFonts w:ascii="Arial" w:hAnsi="Arial" w:cs="Arial"/>
          <w:color w:val="000000" w:themeColor="text1"/>
          <w:sz w:val="20"/>
          <w:szCs w:val="20"/>
        </w:rPr>
        <w:t>http://go.ncsu.edu/facultyresources</w:t>
      </w:r>
      <w:bookmarkStart w:id="0" w:name="_GoBack"/>
      <w:bookmarkEnd w:id="0"/>
      <w:r w:rsidRPr="007415A3">
        <w:rPr>
          <w:rFonts w:ascii="Arial" w:hAnsi="Arial" w:cs="Arial"/>
          <w:vanish/>
          <w:color w:val="000000" w:themeColor="text1"/>
          <w:sz w:val="20"/>
          <w:szCs w:val="20"/>
        </w:rPr>
        <w:t xml:space="preserve">HYPERLINK "http://go.ncsu.edu/facultyresources" \h </w:t>
      </w:r>
    </w:p>
    <w:sectPr w:rsidR="00C72712" w:rsidRPr="007B3BAB" w:rsidSect="007B3BAB">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DE"/>
    <w:rsid w:val="003C2F77"/>
    <w:rsid w:val="00495E5B"/>
    <w:rsid w:val="00685858"/>
    <w:rsid w:val="006B4D39"/>
    <w:rsid w:val="007415A3"/>
    <w:rsid w:val="007B3BAB"/>
    <w:rsid w:val="00A05ABA"/>
    <w:rsid w:val="00B76DDE"/>
    <w:rsid w:val="00F25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0593E"/>
  <w15:chartTrackingRefBased/>
  <w15:docId w15:val="{48D31493-BD8C-4387-B3DB-2CBF91B8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B76DDE"/>
    <w:pPr>
      <w:autoSpaceDE w:val="0"/>
      <w:autoSpaceDN w:val="0"/>
      <w:adjustRightInd w:val="0"/>
      <w:spacing w:after="0" w:line="240" w:lineRule="auto"/>
      <w:outlineLvl w:val="1"/>
    </w:pPr>
    <w:rPr>
      <w:rFonts w:ascii="Arial" w:hAnsi="Arial" w:cs="Arial"/>
      <w:sz w:val="24"/>
      <w:szCs w:val="24"/>
    </w:rPr>
  </w:style>
  <w:style w:type="paragraph" w:styleId="Heading3">
    <w:name w:val="heading 3"/>
    <w:basedOn w:val="Normal"/>
    <w:next w:val="Normal"/>
    <w:link w:val="Heading3Char"/>
    <w:uiPriority w:val="99"/>
    <w:qFormat/>
    <w:rsid w:val="00B76DDE"/>
    <w:pPr>
      <w:autoSpaceDE w:val="0"/>
      <w:autoSpaceDN w:val="0"/>
      <w:adjustRightInd w:val="0"/>
      <w:spacing w:after="0" w:line="240" w:lineRule="auto"/>
      <w:outlineLvl w:val="2"/>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76DDE"/>
    <w:rPr>
      <w:rFonts w:ascii="Arial" w:hAnsi="Arial" w:cs="Arial"/>
      <w:sz w:val="24"/>
      <w:szCs w:val="24"/>
    </w:rPr>
  </w:style>
  <w:style w:type="character" w:customStyle="1" w:styleId="Heading3Char">
    <w:name w:val="Heading 3 Char"/>
    <w:basedOn w:val="DefaultParagraphFont"/>
    <w:link w:val="Heading3"/>
    <w:uiPriority w:val="99"/>
    <w:rsid w:val="00B76DDE"/>
    <w:rPr>
      <w:rFonts w:ascii="Arial" w:hAnsi="Arial" w:cs="Arial"/>
      <w:sz w:val="24"/>
      <w:szCs w:val="24"/>
    </w:rPr>
  </w:style>
  <w:style w:type="character" w:styleId="Hyperlink">
    <w:name w:val="Hyperlink"/>
    <w:basedOn w:val="DefaultParagraphFont"/>
    <w:uiPriority w:val="99"/>
    <w:unhideWhenUsed/>
    <w:rsid w:val="00B76D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F395212-11E3-E448-AB09-DC30F822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443</Words>
  <Characters>2527</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chrisw</dc:creator>
  <cp:keywords/>
  <dc:description/>
  <cp:lastModifiedBy>Microsoft Office User</cp:lastModifiedBy>
  <cp:revision>3</cp:revision>
  <dcterms:created xsi:type="dcterms:W3CDTF">2017-04-06T18:30:00Z</dcterms:created>
  <dcterms:modified xsi:type="dcterms:W3CDTF">2017-04-06T18:35:00Z</dcterms:modified>
</cp:coreProperties>
</file>